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34475" w14:textId="77777777" w:rsidR="0032641E" w:rsidRDefault="0040761D" w:rsidP="003C33F3">
      <w:pPr>
        <w:spacing w:line="276" w:lineRule="auto"/>
        <w:jc w:val="center"/>
        <w:rPr>
          <w:rFonts w:ascii="Arial" w:hAnsi="Arial"/>
          <w:sz w:val="20"/>
        </w:rPr>
      </w:pPr>
      <w:bookmarkStart w:id="0" w:name="_GoBack"/>
      <w:bookmarkEnd w:id="0"/>
      <w:r>
        <w:rPr>
          <w:rFonts w:ascii="Arial" w:hAnsi="Arial"/>
          <w:noProof/>
          <w:sz w:val="20"/>
          <w:lang w:eastAsia="fr-BE"/>
        </w:rPr>
        <w:drawing>
          <wp:inline distT="0" distB="0" distL="0" distR="0" wp14:anchorId="664A63CE" wp14:editId="4EE3C687">
            <wp:extent cx="3714115" cy="1456055"/>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115" cy="1456055"/>
                    </a:xfrm>
                    <a:prstGeom prst="rect">
                      <a:avLst/>
                    </a:prstGeom>
                    <a:noFill/>
                  </pic:spPr>
                </pic:pic>
              </a:graphicData>
            </a:graphic>
          </wp:inline>
        </w:drawing>
      </w:r>
    </w:p>
    <w:p w14:paraId="59462FF8" w14:textId="77777777" w:rsidR="00AF32D8" w:rsidRPr="008F1B7B" w:rsidRDefault="0040761D" w:rsidP="003C33F3">
      <w:pPr>
        <w:spacing w:line="276" w:lineRule="auto"/>
        <w:jc w:val="center"/>
        <w:rPr>
          <w:rFonts w:ascii="Arial" w:hAnsi="Arial" w:cs="Arial"/>
          <w:b/>
          <w:sz w:val="20"/>
        </w:rPr>
      </w:pPr>
      <w:r w:rsidRPr="008F1B7B">
        <w:rPr>
          <w:rFonts w:ascii="Arial" w:hAnsi="Arial" w:cs="Arial"/>
          <w:b/>
          <w:noProof/>
          <w:sz w:val="20"/>
          <w:lang w:eastAsia="fr-BE"/>
        </w:rPr>
        <mc:AlternateContent>
          <mc:Choice Requires="wps">
            <w:drawing>
              <wp:anchor distT="0" distB="0" distL="114300" distR="114300" simplePos="0" relativeHeight="251656704" behindDoc="0" locked="0" layoutInCell="1" allowOverlap="1" wp14:anchorId="13440A14" wp14:editId="34435D5C">
                <wp:simplePos x="0" y="0"/>
                <wp:positionH relativeFrom="column">
                  <wp:posOffset>5715000</wp:posOffset>
                </wp:positionH>
                <wp:positionV relativeFrom="paragraph">
                  <wp:posOffset>8915400</wp:posOffset>
                </wp:positionV>
                <wp:extent cx="4572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98CA4" w14:textId="77777777" w:rsidR="003A1B2D" w:rsidRDefault="003A1B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40A14" id="_x0000_t202" coordsize="21600,21600" o:spt="202" path="m,l,21600r21600,l21600,xe">
                <v:stroke joinstyle="miter"/>
                <v:path gradientshapeok="t" o:connecttype="rect"/>
              </v:shapetype>
              <v:shape id="Text Box 3" o:spid="_x0000_s1026" type="#_x0000_t202" style="position:absolute;left:0;text-align:left;margin-left:450pt;margin-top:702pt;width:3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l3fQIAAA4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" stroked="f">
                <v:textbox>
                  <w:txbxContent>
                    <w:p w14:paraId="7DD98CA4" w14:textId="77777777" w:rsidR="003A1B2D" w:rsidRDefault="003A1B2D"/>
                  </w:txbxContent>
                </v:textbox>
              </v:shape>
            </w:pict>
          </mc:Fallback>
        </mc:AlternateConten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F32D8" w:rsidRPr="008F1B7B" w14:paraId="4AB5FCF1" w14:textId="77777777" w:rsidTr="00E047FB">
        <w:tc>
          <w:tcPr>
            <w:tcW w:w="9214" w:type="dxa"/>
          </w:tcPr>
          <w:p w14:paraId="74AB137C" w14:textId="77777777" w:rsidR="00AF32D8" w:rsidRPr="008F1B7B" w:rsidRDefault="00AF32D8" w:rsidP="003C33F3">
            <w:pPr>
              <w:spacing w:line="276" w:lineRule="auto"/>
              <w:rPr>
                <w:rFonts w:ascii="Arial" w:hAnsi="Arial" w:cs="Arial"/>
                <w:sz w:val="20"/>
              </w:rPr>
            </w:pPr>
          </w:p>
          <w:p w14:paraId="62176671" w14:textId="77777777" w:rsidR="00E96672" w:rsidRPr="008F1B7B" w:rsidRDefault="007D3ED7" w:rsidP="003C33F3">
            <w:pPr>
              <w:spacing w:line="276" w:lineRule="auto"/>
              <w:rPr>
                <w:rFonts w:ascii="Arial" w:hAnsi="Arial" w:cs="Arial"/>
                <w:sz w:val="20"/>
              </w:rPr>
            </w:pPr>
            <w:r w:rsidRPr="008F1B7B">
              <w:rPr>
                <w:rFonts w:ascii="Arial" w:hAnsi="Arial" w:cs="Arial"/>
                <w:sz w:val="20"/>
              </w:rPr>
              <w:t>N</w:t>
            </w:r>
            <w:r w:rsidR="00780BB4" w:rsidRPr="008F1B7B">
              <w:rPr>
                <w:rFonts w:ascii="Arial" w:hAnsi="Arial" w:cs="Arial"/>
                <w:sz w:val="20"/>
              </w:rPr>
              <w:t>om de l'opérateur</w:t>
            </w:r>
            <w:r w:rsidRPr="008F1B7B">
              <w:rPr>
                <w:rFonts w:ascii="Arial" w:hAnsi="Arial" w:cs="Arial"/>
                <w:sz w:val="20"/>
              </w:rPr>
              <w:t>:</w:t>
            </w:r>
          </w:p>
          <w:p w14:paraId="36C1FA8E" w14:textId="77777777" w:rsidR="007D3ED7" w:rsidRPr="008F1B7B" w:rsidRDefault="007D3ED7" w:rsidP="003C33F3">
            <w:pPr>
              <w:spacing w:line="276" w:lineRule="auto"/>
              <w:rPr>
                <w:rFonts w:ascii="Arial" w:hAnsi="Arial" w:cs="Arial"/>
                <w:sz w:val="20"/>
              </w:rPr>
            </w:pPr>
          </w:p>
        </w:tc>
      </w:tr>
    </w:tbl>
    <w:p w14:paraId="42B57DD8" w14:textId="77777777" w:rsidR="00AF32D8" w:rsidRPr="008F1B7B" w:rsidRDefault="00AF32D8" w:rsidP="003C33F3">
      <w:pPr>
        <w:tabs>
          <w:tab w:val="right" w:leader="hyphen" w:pos="8505"/>
        </w:tabs>
        <w:spacing w:line="276" w:lineRule="auto"/>
        <w:jc w:val="both"/>
        <w:rPr>
          <w:rFonts w:ascii="Arial" w:hAnsi="Arial" w:cs="Arial"/>
          <w:sz w:val="20"/>
        </w:rPr>
      </w:pPr>
    </w:p>
    <w:p w14:paraId="47A9AE92" w14:textId="77777777" w:rsidR="00AD48CA" w:rsidRPr="008F1B7B" w:rsidRDefault="00AD48CA" w:rsidP="003C33F3">
      <w:pPr>
        <w:spacing w:line="276" w:lineRule="auto"/>
        <w:jc w:val="both"/>
        <w:rPr>
          <w:rFonts w:ascii="Arial" w:hAnsi="Arial" w:cs="Arial"/>
          <w:b/>
          <w:sz w:val="20"/>
        </w:rPr>
      </w:pPr>
    </w:p>
    <w:p w14:paraId="539AEE7B" w14:textId="77777777" w:rsidR="0064129A" w:rsidRDefault="0064129A" w:rsidP="003C33F3">
      <w:pPr>
        <w:spacing w:line="276" w:lineRule="auto"/>
        <w:jc w:val="center"/>
        <w:rPr>
          <w:rFonts w:ascii="Arial" w:hAnsi="Arial" w:cs="Arial"/>
          <w:b/>
          <w:sz w:val="28"/>
          <w:szCs w:val="28"/>
        </w:rPr>
      </w:pPr>
    </w:p>
    <w:p w14:paraId="79BBBD8C" w14:textId="77777777" w:rsidR="00114A61" w:rsidRDefault="00114A61" w:rsidP="003C33F3">
      <w:pPr>
        <w:spacing w:line="276" w:lineRule="auto"/>
        <w:jc w:val="center"/>
        <w:rPr>
          <w:rFonts w:ascii="Arial" w:hAnsi="Arial" w:cs="Arial"/>
          <w:b/>
          <w:sz w:val="28"/>
          <w:szCs w:val="28"/>
        </w:rPr>
      </w:pPr>
    </w:p>
    <w:p w14:paraId="32638E09" w14:textId="77777777" w:rsidR="00114A61" w:rsidRDefault="00114A61" w:rsidP="003C33F3">
      <w:pPr>
        <w:spacing w:line="276" w:lineRule="auto"/>
        <w:jc w:val="center"/>
        <w:rPr>
          <w:rFonts w:ascii="Arial" w:hAnsi="Arial" w:cs="Arial"/>
          <w:b/>
          <w:sz w:val="28"/>
          <w:szCs w:val="28"/>
        </w:rPr>
      </w:pPr>
    </w:p>
    <w:p w14:paraId="304CB195" w14:textId="77777777" w:rsidR="00114A61" w:rsidRPr="008913EF" w:rsidRDefault="00114A61" w:rsidP="003C33F3">
      <w:pPr>
        <w:spacing w:line="276" w:lineRule="auto"/>
        <w:jc w:val="center"/>
        <w:rPr>
          <w:rFonts w:ascii="Arial" w:hAnsi="Arial" w:cs="Arial"/>
          <w:b/>
          <w:sz w:val="28"/>
          <w:szCs w:val="28"/>
        </w:rPr>
      </w:pPr>
    </w:p>
    <w:p w14:paraId="09457175" w14:textId="77777777" w:rsidR="00AD48CA" w:rsidRPr="0032641E" w:rsidRDefault="00780BB4" w:rsidP="003C33F3">
      <w:pPr>
        <w:spacing w:line="276" w:lineRule="auto"/>
        <w:jc w:val="center"/>
        <w:rPr>
          <w:rFonts w:ascii="Arial" w:hAnsi="Arial" w:cs="Arial"/>
          <w:b/>
          <w:smallCaps/>
          <w:sz w:val="40"/>
          <w:szCs w:val="40"/>
        </w:rPr>
      </w:pPr>
      <w:r w:rsidRPr="0032641E">
        <w:rPr>
          <w:rFonts w:ascii="Arial" w:hAnsi="Arial" w:cs="Arial"/>
          <w:b/>
          <w:smallCaps/>
          <w:sz w:val="40"/>
          <w:szCs w:val="40"/>
        </w:rPr>
        <w:t>Dossier de candidature</w:t>
      </w:r>
    </w:p>
    <w:p w14:paraId="481E3E31" w14:textId="77777777" w:rsidR="0064129A" w:rsidRPr="008913EF" w:rsidRDefault="0064129A" w:rsidP="003C33F3">
      <w:pPr>
        <w:spacing w:line="276" w:lineRule="auto"/>
        <w:jc w:val="center"/>
        <w:rPr>
          <w:rFonts w:ascii="Arial" w:hAnsi="Arial" w:cs="Arial"/>
          <w:b/>
          <w:sz w:val="28"/>
          <w:szCs w:val="28"/>
        </w:rPr>
      </w:pPr>
    </w:p>
    <w:p w14:paraId="4B44A97A" w14:textId="77777777" w:rsidR="00114A61" w:rsidRDefault="005A530A" w:rsidP="003C33F3">
      <w:pPr>
        <w:spacing w:line="276" w:lineRule="auto"/>
        <w:jc w:val="center"/>
        <w:rPr>
          <w:rFonts w:ascii="Arial" w:hAnsi="Arial" w:cs="Arial"/>
          <w:b/>
          <w:sz w:val="28"/>
          <w:szCs w:val="28"/>
        </w:rPr>
      </w:pPr>
      <w:r w:rsidRPr="008913EF">
        <w:rPr>
          <w:rFonts w:ascii="Arial" w:hAnsi="Arial" w:cs="Arial"/>
          <w:b/>
          <w:sz w:val="28"/>
          <w:szCs w:val="28"/>
        </w:rPr>
        <w:t>In</w:t>
      </w:r>
      <w:r w:rsidR="00780BB4" w:rsidRPr="008913EF">
        <w:rPr>
          <w:rFonts w:ascii="Arial" w:hAnsi="Arial" w:cs="Arial"/>
          <w:b/>
          <w:sz w:val="28"/>
          <w:szCs w:val="28"/>
        </w:rPr>
        <w:t xml:space="preserve">troduit dans le cadre </w:t>
      </w:r>
      <w:r w:rsidR="0032641E">
        <w:rPr>
          <w:rFonts w:ascii="Arial" w:hAnsi="Arial" w:cs="Arial"/>
          <w:b/>
          <w:sz w:val="28"/>
          <w:szCs w:val="28"/>
        </w:rPr>
        <w:t>de l’appel à projets</w:t>
      </w:r>
      <w:r w:rsidR="00114A61">
        <w:rPr>
          <w:rFonts w:ascii="Arial" w:hAnsi="Arial" w:cs="Arial"/>
          <w:b/>
          <w:sz w:val="28"/>
          <w:szCs w:val="28"/>
        </w:rPr>
        <w:t> :</w:t>
      </w:r>
    </w:p>
    <w:p w14:paraId="242698B2" w14:textId="77777777" w:rsidR="00114A61" w:rsidRDefault="00114A61" w:rsidP="003C33F3">
      <w:pPr>
        <w:spacing w:line="276" w:lineRule="auto"/>
        <w:jc w:val="center"/>
        <w:rPr>
          <w:rFonts w:ascii="Arial" w:hAnsi="Arial" w:cs="Arial"/>
          <w:b/>
          <w:sz w:val="28"/>
          <w:szCs w:val="28"/>
        </w:rPr>
      </w:pPr>
    </w:p>
    <w:p w14:paraId="77BCA34D" w14:textId="77777777" w:rsidR="00574E64" w:rsidRPr="00574E64" w:rsidRDefault="0047723D" w:rsidP="00574E64">
      <w:pPr>
        <w:spacing w:line="276" w:lineRule="auto"/>
        <w:jc w:val="center"/>
        <w:rPr>
          <w:rFonts w:ascii="Arial" w:hAnsi="Arial" w:cs="Arial"/>
          <w:b/>
          <w:sz w:val="28"/>
          <w:szCs w:val="28"/>
        </w:rPr>
      </w:pPr>
      <w:r>
        <w:rPr>
          <w:rFonts w:ascii="Arial" w:hAnsi="Arial" w:cs="Arial"/>
          <w:b/>
          <w:sz w:val="28"/>
          <w:szCs w:val="28"/>
        </w:rPr>
        <w:t xml:space="preserve">ARAE </w:t>
      </w:r>
    </w:p>
    <w:p w14:paraId="1AD1BB7C" w14:textId="77777777" w:rsidR="0047723D" w:rsidRDefault="0047723D" w:rsidP="0047723D">
      <w:pPr>
        <w:spacing w:line="276" w:lineRule="auto"/>
        <w:jc w:val="center"/>
        <w:rPr>
          <w:rFonts w:ascii="Arial" w:hAnsi="Arial" w:cs="Arial"/>
          <w:b/>
          <w:sz w:val="28"/>
          <w:szCs w:val="28"/>
        </w:rPr>
      </w:pPr>
      <w:r>
        <w:rPr>
          <w:rFonts w:ascii="Arial" w:hAnsi="Arial" w:cs="Arial"/>
          <w:b/>
          <w:sz w:val="28"/>
          <w:szCs w:val="28"/>
        </w:rPr>
        <w:t>(</w:t>
      </w:r>
      <w:r w:rsidRPr="0047723D">
        <w:rPr>
          <w:rFonts w:ascii="Arial" w:hAnsi="Arial" w:cs="Arial"/>
          <w:b/>
          <w:sz w:val="28"/>
          <w:szCs w:val="28"/>
        </w:rPr>
        <w:t>Ateliers de Recherche Active d</w:t>
      </w:r>
      <w:r w:rsidRPr="0047723D">
        <w:rPr>
          <w:rFonts w:ascii="Arial" w:hAnsi="Arial" w:cs="Arial" w:hint="eastAsia"/>
          <w:b/>
          <w:sz w:val="28"/>
          <w:szCs w:val="28"/>
        </w:rPr>
        <w:t>’</w:t>
      </w:r>
      <w:r w:rsidRPr="0047723D">
        <w:rPr>
          <w:rFonts w:ascii="Arial" w:hAnsi="Arial" w:cs="Arial"/>
          <w:b/>
          <w:sz w:val="28"/>
          <w:szCs w:val="28"/>
        </w:rPr>
        <w:t>Emploi</w:t>
      </w:r>
      <w:r>
        <w:rPr>
          <w:rFonts w:ascii="Arial" w:hAnsi="Arial" w:cs="Arial"/>
          <w:b/>
          <w:sz w:val="28"/>
          <w:szCs w:val="28"/>
        </w:rPr>
        <w:t>)</w:t>
      </w:r>
    </w:p>
    <w:p w14:paraId="7B1236EB" w14:textId="77777777" w:rsidR="0047723D" w:rsidRDefault="0047723D" w:rsidP="0047723D">
      <w:pPr>
        <w:spacing w:line="276" w:lineRule="auto"/>
        <w:jc w:val="center"/>
        <w:rPr>
          <w:rFonts w:ascii="Arial" w:hAnsi="Arial" w:cs="Arial"/>
          <w:b/>
          <w:sz w:val="28"/>
          <w:szCs w:val="28"/>
        </w:rPr>
      </w:pPr>
    </w:p>
    <w:p w14:paraId="04D1E264" w14:textId="77777777" w:rsidR="0047723D" w:rsidRPr="0047723D" w:rsidRDefault="0047723D" w:rsidP="0047723D">
      <w:pPr>
        <w:spacing w:line="276" w:lineRule="auto"/>
        <w:jc w:val="center"/>
        <w:rPr>
          <w:rFonts w:ascii="Arial" w:hAnsi="Arial" w:cs="Arial"/>
          <w:b/>
          <w:sz w:val="28"/>
          <w:szCs w:val="28"/>
        </w:rPr>
      </w:pPr>
      <w:r>
        <w:rPr>
          <w:rFonts w:ascii="Arial" w:hAnsi="Arial" w:cs="Arial"/>
          <w:b/>
          <w:sz w:val="28"/>
          <w:szCs w:val="28"/>
        </w:rPr>
        <w:t>2019-2020</w:t>
      </w:r>
    </w:p>
    <w:p w14:paraId="02E6C41D" w14:textId="77777777" w:rsidR="00FA4D91" w:rsidRPr="008913EF" w:rsidRDefault="00FA4D91" w:rsidP="003C33F3">
      <w:pPr>
        <w:spacing w:line="276" w:lineRule="auto"/>
        <w:rPr>
          <w:rFonts w:ascii="Arial" w:hAnsi="Arial" w:cs="Arial"/>
          <w:b/>
          <w:sz w:val="28"/>
          <w:szCs w:val="28"/>
        </w:rPr>
      </w:pPr>
    </w:p>
    <w:p w14:paraId="69FE3F56" w14:textId="77777777" w:rsidR="0064129A" w:rsidRPr="008913EF" w:rsidRDefault="0064129A" w:rsidP="003C33F3">
      <w:pPr>
        <w:spacing w:line="276" w:lineRule="auto"/>
        <w:rPr>
          <w:rFonts w:ascii="Arial" w:hAnsi="Arial" w:cs="Arial"/>
          <w:b/>
          <w:sz w:val="28"/>
          <w:szCs w:val="28"/>
        </w:rPr>
      </w:pPr>
    </w:p>
    <w:p w14:paraId="59D0A5ED" w14:textId="77777777" w:rsidR="0064129A" w:rsidRDefault="000B3BB9" w:rsidP="003C33F3">
      <w:pPr>
        <w:tabs>
          <w:tab w:val="left" w:pos="6810"/>
        </w:tabs>
        <w:spacing w:line="276" w:lineRule="auto"/>
        <w:rPr>
          <w:rFonts w:ascii="Arial" w:hAnsi="Arial" w:cs="Arial"/>
          <w:b/>
          <w:sz w:val="28"/>
          <w:szCs w:val="28"/>
        </w:rPr>
      </w:pPr>
      <w:r>
        <w:rPr>
          <w:rFonts w:ascii="Arial" w:hAnsi="Arial" w:cs="Arial"/>
          <w:b/>
          <w:sz w:val="28"/>
          <w:szCs w:val="28"/>
        </w:rPr>
        <w:tab/>
      </w:r>
    </w:p>
    <w:p w14:paraId="347A6438" w14:textId="77777777" w:rsidR="00114A61" w:rsidRDefault="00114A61" w:rsidP="003C33F3">
      <w:pPr>
        <w:tabs>
          <w:tab w:val="left" w:pos="6810"/>
        </w:tabs>
        <w:spacing w:line="276" w:lineRule="auto"/>
        <w:rPr>
          <w:rFonts w:ascii="Arial" w:hAnsi="Arial" w:cs="Arial"/>
          <w:b/>
          <w:sz w:val="28"/>
          <w:szCs w:val="28"/>
        </w:rPr>
      </w:pPr>
    </w:p>
    <w:p w14:paraId="56637A21" w14:textId="77777777" w:rsidR="00114A61" w:rsidRPr="008913EF" w:rsidRDefault="00114A61" w:rsidP="003C33F3">
      <w:pPr>
        <w:tabs>
          <w:tab w:val="left" w:pos="6810"/>
        </w:tabs>
        <w:spacing w:line="276" w:lineRule="auto"/>
        <w:rPr>
          <w:rFonts w:ascii="Arial" w:hAnsi="Arial" w:cs="Arial"/>
          <w:b/>
          <w:sz w:val="28"/>
          <w:szCs w:val="28"/>
        </w:rPr>
      </w:pPr>
    </w:p>
    <w:p w14:paraId="41513043" w14:textId="77777777" w:rsidR="007D3ED7" w:rsidRPr="008913EF" w:rsidRDefault="0032641E" w:rsidP="003C33F3">
      <w:pPr>
        <w:spacing w:line="276" w:lineRule="auto"/>
        <w:jc w:val="center"/>
        <w:rPr>
          <w:rFonts w:ascii="Arial" w:hAnsi="Arial" w:cs="Arial"/>
          <w:sz w:val="28"/>
          <w:szCs w:val="28"/>
        </w:rPr>
      </w:pPr>
      <w:r>
        <w:rPr>
          <w:rFonts w:ascii="Arial" w:hAnsi="Arial" w:cs="Arial"/>
          <w:sz w:val="28"/>
          <w:szCs w:val="28"/>
        </w:rPr>
        <w:t>Appel à projets</w:t>
      </w:r>
      <w:r w:rsidR="00780BB4" w:rsidRPr="008913EF">
        <w:rPr>
          <w:rFonts w:ascii="Arial" w:hAnsi="Arial" w:cs="Arial"/>
          <w:sz w:val="28"/>
          <w:szCs w:val="28"/>
        </w:rPr>
        <w:t xml:space="preserve"> n°</w:t>
      </w:r>
      <w:r w:rsidR="00237660" w:rsidRPr="008913EF">
        <w:rPr>
          <w:rFonts w:ascii="Arial" w:hAnsi="Arial" w:cs="Arial"/>
          <w:sz w:val="28"/>
          <w:szCs w:val="28"/>
        </w:rPr>
        <w:t xml:space="preserve"> </w:t>
      </w:r>
      <w:r>
        <w:rPr>
          <w:rFonts w:ascii="Arial" w:hAnsi="Arial" w:cs="Arial"/>
          <w:sz w:val="28"/>
          <w:szCs w:val="28"/>
        </w:rPr>
        <w:t>AP</w:t>
      </w:r>
      <w:r w:rsidR="00574E64">
        <w:rPr>
          <w:rFonts w:ascii="Arial" w:hAnsi="Arial" w:cs="Arial"/>
          <w:sz w:val="28"/>
          <w:szCs w:val="28"/>
        </w:rPr>
        <w:t xml:space="preserve"> 4</w:t>
      </w:r>
      <w:r w:rsidR="00025118">
        <w:rPr>
          <w:rFonts w:ascii="Arial" w:hAnsi="Arial" w:cs="Arial"/>
          <w:sz w:val="28"/>
          <w:szCs w:val="28"/>
        </w:rPr>
        <w:t>/2019</w:t>
      </w:r>
      <w:r w:rsidR="005A530A" w:rsidRPr="008913EF">
        <w:rPr>
          <w:rFonts w:ascii="Arial" w:hAnsi="Arial" w:cs="Arial"/>
          <w:sz w:val="28"/>
          <w:szCs w:val="28"/>
        </w:rPr>
        <w:t xml:space="preserve"> – </w:t>
      </w:r>
      <w:r w:rsidR="00574E64">
        <w:rPr>
          <w:rFonts w:ascii="Arial" w:hAnsi="Arial" w:cs="Arial"/>
          <w:sz w:val="28"/>
          <w:szCs w:val="28"/>
        </w:rPr>
        <w:t>ARAE</w:t>
      </w:r>
    </w:p>
    <w:p w14:paraId="62B53FDF" w14:textId="77777777" w:rsidR="00114A61" w:rsidRPr="008913EF" w:rsidRDefault="0040761D" w:rsidP="00FD2248">
      <w:pPr>
        <w:spacing w:line="276" w:lineRule="auto"/>
        <w:rPr>
          <w:rFonts w:ascii="Arial" w:hAnsi="Arial" w:cs="Arial"/>
          <w:sz w:val="28"/>
          <w:szCs w:val="28"/>
        </w:rPr>
      </w:pPr>
      <w:r>
        <w:rPr>
          <w:rFonts w:ascii="Arial" w:hAnsi="Arial" w:cs="Arial"/>
          <w:noProof/>
          <w:sz w:val="20"/>
          <w:lang w:eastAsia="fr-BE"/>
        </w:rPr>
        <w:drawing>
          <wp:anchor distT="0" distB="0" distL="114300" distR="114300" simplePos="0" relativeHeight="251658752" behindDoc="1" locked="0" layoutInCell="1" allowOverlap="1" wp14:anchorId="17615FD3" wp14:editId="0DA5ED7C">
            <wp:simplePos x="0" y="0"/>
            <wp:positionH relativeFrom="column">
              <wp:posOffset>705485</wp:posOffset>
            </wp:positionH>
            <wp:positionV relativeFrom="paragraph">
              <wp:posOffset>226695</wp:posOffset>
            </wp:positionV>
            <wp:extent cx="1257300" cy="141160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411605"/>
                    </a:xfrm>
                    <a:prstGeom prst="rect">
                      <a:avLst/>
                    </a:prstGeom>
                    <a:noFill/>
                  </pic:spPr>
                </pic:pic>
              </a:graphicData>
            </a:graphic>
            <wp14:sizeRelH relativeFrom="page">
              <wp14:pctWidth>0</wp14:pctWidth>
            </wp14:sizeRelH>
            <wp14:sizeRelV relativeFrom="page">
              <wp14:pctHeight>0</wp14:pctHeight>
            </wp14:sizeRelV>
          </wp:anchor>
        </w:drawing>
      </w:r>
    </w:p>
    <w:p w14:paraId="5E603D6E" w14:textId="77777777" w:rsidR="008F1B7B" w:rsidRDefault="008F1B7B" w:rsidP="003C33F3">
      <w:pPr>
        <w:spacing w:line="276" w:lineRule="auto"/>
        <w:rPr>
          <w:rFonts w:ascii="Arial" w:hAnsi="Arial" w:cs="Arial"/>
          <w:sz w:val="28"/>
          <w:szCs w:val="28"/>
        </w:rPr>
      </w:pPr>
    </w:p>
    <w:p w14:paraId="2D21829F" w14:textId="77777777" w:rsidR="008F1B7B" w:rsidRDefault="0040761D" w:rsidP="003C33F3">
      <w:pPr>
        <w:spacing w:line="276" w:lineRule="auto"/>
        <w:jc w:val="center"/>
        <w:rPr>
          <w:rFonts w:ascii="Arial" w:hAnsi="Arial" w:cs="Arial"/>
          <w:sz w:val="28"/>
          <w:szCs w:val="28"/>
        </w:rPr>
      </w:pPr>
      <w:r>
        <w:rPr>
          <w:rFonts w:ascii="Arial" w:hAnsi="Arial"/>
          <w:noProof/>
          <w:sz w:val="20"/>
          <w:lang w:eastAsia="fr-BE"/>
        </w:rPr>
        <w:drawing>
          <wp:anchor distT="0" distB="0" distL="114300" distR="114300" simplePos="0" relativeHeight="251657728" behindDoc="1" locked="0" layoutInCell="1" allowOverlap="1" wp14:anchorId="31945AA1" wp14:editId="2365AF40">
            <wp:simplePos x="0" y="0"/>
            <wp:positionH relativeFrom="column">
              <wp:posOffset>3088640</wp:posOffset>
            </wp:positionH>
            <wp:positionV relativeFrom="paragraph">
              <wp:posOffset>177800</wp:posOffset>
            </wp:positionV>
            <wp:extent cx="1943100" cy="857250"/>
            <wp:effectExtent l="0" t="0" r="0" b="0"/>
            <wp:wrapNone/>
            <wp:docPr id="4" name="Image 4" descr="cid:image011.png@01D20854.9288A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1.png@01D20854.9288A730"/>
                    <pic:cNvPicPr>
                      <a:picLocks noChangeAspect="1" noChangeArrowheads="1"/>
                    </pic:cNvPicPr>
                  </pic:nvPicPr>
                  <pic:blipFill>
                    <a:blip r:embed="rId10" r:link="rId11">
                      <a:extLst>
                        <a:ext uri="{28A0092B-C50C-407E-A947-70E740481C1C}">
                          <a14:useLocalDpi xmlns:a14="http://schemas.microsoft.com/office/drawing/2010/main" val="0"/>
                        </a:ext>
                      </a:extLst>
                    </a:blip>
                    <a:srcRect l="60657"/>
                    <a:stretch>
                      <a:fillRect/>
                    </a:stretch>
                  </pic:blipFill>
                  <pic:spPr bwMode="auto">
                    <a:xfrm>
                      <a:off x="0" y="0"/>
                      <a:ext cx="19431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CE98C" w14:textId="77777777" w:rsidR="00725689" w:rsidRPr="00114A61" w:rsidRDefault="00725689" w:rsidP="003C33F3">
      <w:pPr>
        <w:spacing w:line="276" w:lineRule="auto"/>
        <w:rPr>
          <w:rFonts w:ascii="Arial" w:hAnsi="Arial" w:cs="Arial"/>
          <w:sz w:val="28"/>
          <w:szCs w:val="28"/>
        </w:rPr>
      </w:pPr>
    </w:p>
    <w:p w14:paraId="13B88D42" w14:textId="77777777" w:rsidR="00725689" w:rsidRPr="008F1B7B" w:rsidRDefault="00725689" w:rsidP="00FD2248">
      <w:pPr>
        <w:spacing w:line="276" w:lineRule="auto"/>
        <w:rPr>
          <w:rFonts w:ascii="Arial" w:hAnsi="Arial" w:cs="Arial"/>
          <w:sz w:val="20"/>
        </w:rPr>
      </w:pPr>
    </w:p>
    <w:p w14:paraId="2A0FD7F2" w14:textId="77777777" w:rsidR="008B0702" w:rsidRPr="008F1B7B" w:rsidRDefault="0040761D" w:rsidP="003C33F3">
      <w:pPr>
        <w:spacing w:line="276" w:lineRule="auto"/>
        <w:rPr>
          <w:rFonts w:ascii="Arial" w:hAnsi="Arial" w:cs="Arial"/>
          <w:b/>
          <w:sz w:val="20"/>
        </w:rPr>
      </w:pPr>
      <w:r w:rsidRPr="008F1B7B">
        <w:rPr>
          <w:rFonts w:ascii="Arial" w:hAnsi="Arial" w:cs="Arial"/>
          <w:b/>
          <w:noProof/>
          <w:sz w:val="20"/>
          <w:lang w:eastAsia="fr-BE"/>
        </w:rPr>
        <mc:AlternateContent>
          <mc:Choice Requires="wps">
            <w:drawing>
              <wp:anchor distT="0" distB="0" distL="114300" distR="114300" simplePos="0" relativeHeight="251655680" behindDoc="0" locked="0" layoutInCell="1" allowOverlap="1" wp14:anchorId="0F00FF26" wp14:editId="34490090">
                <wp:simplePos x="0" y="0"/>
                <wp:positionH relativeFrom="column">
                  <wp:posOffset>5529580</wp:posOffset>
                </wp:positionH>
                <wp:positionV relativeFrom="paragraph">
                  <wp:posOffset>2639060</wp:posOffset>
                </wp:positionV>
                <wp:extent cx="3429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A0475" w14:textId="77777777" w:rsidR="003A1B2D" w:rsidRDefault="003A1B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0FF26" id="Text Box 2" o:spid="_x0000_s1027" type="#_x0000_t202" style="position:absolute;margin-left:435.4pt;margin-top:207.8pt;width:2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" stroked="f">
                <v:textbox>
                  <w:txbxContent>
                    <w:p w14:paraId="686A0475" w14:textId="77777777" w:rsidR="003A1B2D" w:rsidRDefault="003A1B2D"/>
                  </w:txbxContent>
                </v:textbox>
              </v:shape>
            </w:pict>
          </mc:Fallback>
        </mc:AlternateContent>
      </w:r>
    </w:p>
    <w:p w14:paraId="3CDC36E1" w14:textId="77777777" w:rsidR="00025118" w:rsidRDefault="00025118" w:rsidP="00FD2248">
      <w:pPr>
        <w:spacing w:line="276" w:lineRule="auto"/>
        <w:rPr>
          <w:rFonts w:ascii="Arial" w:hAnsi="Arial" w:cs="Arial"/>
          <w:b/>
          <w:smallCaps/>
          <w:sz w:val="20"/>
        </w:rPr>
      </w:pPr>
    </w:p>
    <w:p w14:paraId="67323904" w14:textId="77777777" w:rsidR="009A41A3" w:rsidRPr="008F1B7B" w:rsidRDefault="009A41A3" w:rsidP="003C33F3">
      <w:pPr>
        <w:spacing w:line="276" w:lineRule="auto"/>
        <w:ind w:left="-142"/>
        <w:rPr>
          <w:rFonts w:ascii="Arial" w:hAnsi="Arial" w:cs="Arial"/>
          <w:b/>
          <w:sz w:val="20"/>
        </w:rPr>
      </w:pPr>
    </w:p>
    <w:p w14:paraId="0CC24225" w14:textId="77777777" w:rsidR="009A41A3" w:rsidRPr="008F1B7B" w:rsidRDefault="009A41A3" w:rsidP="003C33F3">
      <w:pPr>
        <w:spacing w:line="276" w:lineRule="auto"/>
        <w:ind w:left="-142"/>
        <w:jc w:val="both"/>
        <w:rPr>
          <w:rFonts w:ascii="Arial" w:hAnsi="Arial" w:cs="Arial"/>
          <w:b/>
          <w:sz w:val="20"/>
        </w:rPr>
      </w:pPr>
    </w:p>
    <w:p w14:paraId="13704A4E" w14:textId="77777777" w:rsidR="00091851" w:rsidRDefault="00091851">
      <w:pPr>
        <w:rPr>
          <w:rFonts w:ascii="Arial" w:hAnsi="Arial" w:cs="Arial"/>
          <w:b/>
          <w:sz w:val="20"/>
        </w:rPr>
      </w:pPr>
      <w:r>
        <w:rPr>
          <w:rFonts w:ascii="Arial" w:hAnsi="Arial" w:cs="Arial"/>
          <w:b/>
          <w:sz w:val="20"/>
        </w:rPr>
        <w:br w:type="page"/>
      </w:r>
    </w:p>
    <w:p w14:paraId="55DF430A" w14:textId="77777777" w:rsidR="008B0702" w:rsidRPr="008F1B7B" w:rsidRDefault="00954E61" w:rsidP="003C33F3">
      <w:pPr>
        <w:spacing w:line="276" w:lineRule="auto"/>
        <w:ind w:left="-142"/>
        <w:jc w:val="both"/>
        <w:rPr>
          <w:rFonts w:ascii="Arial" w:hAnsi="Arial" w:cs="Arial"/>
          <w:b/>
          <w:sz w:val="20"/>
        </w:rPr>
      </w:pPr>
      <w:r>
        <w:rPr>
          <w:rFonts w:ascii="Arial" w:hAnsi="Arial" w:cs="Arial"/>
          <w:b/>
          <w:sz w:val="20"/>
        </w:rPr>
        <w:lastRenderedPageBreak/>
        <w:t>TABLE DES MATIERES</w:t>
      </w:r>
    </w:p>
    <w:p w14:paraId="711BB304" w14:textId="77777777" w:rsidR="008B0702" w:rsidRPr="008F1B7B" w:rsidRDefault="008B0702" w:rsidP="003C33F3">
      <w:pPr>
        <w:spacing w:line="276" w:lineRule="auto"/>
        <w:ind w:left="-142"/>
        <w:jc w:val="both"/>
        <w:rPr>
          <w:rFonts w:ascii="Arial" w:hAnsi="Arial" w:cs="Arial"/>
          <w:b/>
          <w:sz w:val="20"/>
        </w:rPr>
      </w:pPr>
    </w:p>
    <w:p w14:paraId="30B2B074" w14:textId="77777777" w:rsidR="0086704D" w:rsidRDefault="003A3F4B">
      <w:pPr>
        <w:pStyle w:val="TM1"/>
        <w:rPr>
          <w:rFonts w:eastAsiaTheme="minorEastAsia" w:cstheme="minorBidi"/>
          <w:b w:val="0"/>
          <w:bCs w:val="0"/>
          <w:caps w:val="0"/>
          <w:lang w:eastAsia="fr-BE"/>
        </w:rPr>
      </w:pPr>
      <w:r>
        <w:rPr>
          <w:rStyle w:val="Lienhypertexte"/>
          <w:b w:val="0"/>
          <w:bCs w:val="0"/>
          <w:smallCaps/>
          <w:u w:val="none"/>
        </w:rPr>
        <w:fldChar w:fldCharType="begin"/>
      </w:r>
      <w:r>
        <w:rPr>
          <w:rStyle w:val="Lienhypertexte"/>
          <w:b w:val="0"/>
          <w:bCs w:val="0"/>
          <w:smallCaps/>
          <w:u w:val="none"/>
        </w:rPr>
        <w:instrText xml:space="preserve"> TOC \o "3-3" \h \z \t "Titre 1;1;Titre 2;2;Style1;1;TITREB;2;TITREC;3;TITREA;1" </w:instrText>
      </w:r>
      <w:r>
        <w:rPr>
          <w:rStyle w:val="Lienhypertexte"/>
          <w:b w:val="0"/>
          <w:bCs w:val="0"/>
          <w:smallCaps/>
          <w:u w:val="none"/>
        </w:rPr>
        <w:fldChar w:fldCharType="separate"/>
      </w:r>
      <w:hyperlink w:anchor="_Toc517950453" w:history="1">
        <w:r w:rsidR="0086704D" w:rsidRPr="00360223">
          <w:rPr>
            <w:rStyle w:val="Lienhypertexte"/>
          </w:rPr>
          <w:t>Préambule</w:t>
        </w:r>
        <w:r w:rsidR="0086704D">
          <w:rPr>
            <w:webHidden/>
          </w:rPr>
          <w:tab/>
        </w:r>
        <w:r w:rsidR="0086704D">
          <w:rPr>
            <w:webHidden/>
          </w:rPr>
          <w:fldChar w:fldCharType="begin"/>
        </w:r>
        <w:r w:rsidR="0086704D">
          <w:rPr>
            <w:webHidden/>
          </w:rPr>
          <w:instrText xml:space="preserve"> PAGEREF _Toc517950453 \h </w:instrText>
        </w:r>
        <w:r w:rsidR="0086704D">
          <w:rPr>
            <w:webHidden/>
          </w:rPr>
        </w:r>
        <w:r w:rsidR="0086704D">
          <w:rPr>
            <w:webHidden/>
          </w:rPr>
          <w:fldChar w:fldCharType="separate"/>
        </w:r>
        <w:r w:rsidR="003A172E">
          <w:rPr>
            <w:webHidden/>
          </w:rPr>
          <w:t>3</w:t>
        </w:r>
        <w:r w:rsidR="0086704D">
          <w:rPr>
            <w:webHidden/>
          </w:rPr>
          <w:fldChar w:fldCharType="end"/>
        </w:r>
      </w:hyperlink>
    </w:p>
    <w:p w14:paraId="52281414" w14:textId="77777777" w:rsidR="0086704D" w:rsidRDefault="00BC32B1">
      <w:pPr>
        <w:pStyle w:val="TM2"/>
        <w:tabs>
          <w:tab w:val="left" w:pos="390"/>
          <w:tab w:val="right" w:leader="dot" w:pos="9061"/>
        </w:tabs>
        <w:rPr>
          <w:rFonts w:eastAsiaTheme="minorEastAsia" w:cstheme="minorBidi"/>
          <w:b w:val="0"/>
          <w:bCs w:val="0"/>
          <w:smallCaps w:val="0"/>
          <w:noProof/>
          <w:lang w:eastAsia="fr-BE"/>
        </w:rPr>
      </w:pPr>
      <w:hyperlink w:anchor="_Toc517950454" w:history="1">
        <w:r w:rsidR="0086704D" w:rsidRPr="00360223">
          <w:rPr>
            <w:rStyle w:val="Lienhypertexte"/>
            <w:noProof/>
          </w:rPr>
          <w:t>1.</w:t>
        </w:r>
        <w:r w:rsidR="0086704D">
          <w:rPr>
            <w:rFonts w:eastAsiaTheme="minorEastAsia" w:cstheme="minorBidi"/>
            <w:b w:val="0"/>
            <w:bCs w:val="0"/>
            <w:smallCaps w:val="0"/>
            <w:noProof/>
            <w:lang w:eastAsia="fr-BE"/>
          </w:rPr>
          <w:tab/>
        </w:r>
        <w:r w:rsidR="0086704D" w:rsidRPr="00360223">
          <w:rPr>
            <w:rStyle w:val="Lienhypertexte"/>
            <w:noProof/>
          </w:rPr>
          <w:t>Présentation de votre projet</w:t>
        </w:r>
        <w:r w:rsidR="0086704D">
          <w:rPr>
            <w:noProof/>
            <w:webHidden/>
          </w:rPr>
          <w:tab/>
        </w:r>
        <w:r w:rsidR="0086704D">
          <w:rPr>
            <w:noProof/>
            <w:webHidden/>
          </w:rPr>
          <w:fldChar w:fldCharType="begin"/>
        </w:r>
        <w:r w:rsidR="0086704D">
          <w:rPr>
            <w:noProof/>
            <w:webHidden/>
          </w:rPr>
          <w:instrText xml:space="preserve"> PAGEREF _Toc517950454 \h </w:instrText>
        </w:r>
        <w:r w:rsidR="0086704D">
          <w:rPr>
            <w:noProof/>
            <w:webHidden/>
          </w:rPr>
        </w:r>
        <w:r w:rsidR="0086704D">
          <w:rPr>
            <w:noProof/>
            <w:webHidden/>
          </w:rPr>
          <w:fldChar w:fldCharType="separate"/>
        </w:r>
        <w:r w:rsidR="003A172E">
          <w:rPr>
            <w:noProof/>
            <w:webHidden/>
          </w:rPr>
          <w:t>4</w:t>
        </w:r>
        <w:r w:rsidR="0086704D">
          <w:rPr>
            <w:noProof/>
            <w:webHidden/>
          </w:rPr>
          <w:fldChar w:fldCharType="end"/>
        </w:r>
      </w:hyperlink>
    </w:p>
    <w:p w14:paraId="6697171C" w14:textId="77777777" w:rsidR="0086704D" w:rsidRDefault="00BC32B1">
      <w:pPr>
        <w:pStyle w:val="TM3"/>
        <w:tabs>
          <w:tab w:val="left" w:pos="554"/>
          <w:tab w:val="right" w:leader="dot" w:pos="9061"/>
        </w:tabs>
        <w:rPr>
          <w:rFonts w:eastAsiaTheme="minorEastAsia" w:cstheme="minorBidi"/>
          <w:smallCaps w:val="0"/>
          <w:noProof/>
          <w:lang w:eastAsia="fr-BE"/>
        </w:rPr>
      </w:pPr>
      <w:hyperlink w:anchor="_Toc517950455" w:history="1">
        <w:r w:rsidR="0086704D" w:rsidRPr="00360223">
          <w:rPr>
            <w:rStyle w:val="Lienhypertexte"/>
            <w:noProof/>
          </w:rPr>
          <w:t>1.1.</w:t>
        </w:r>
        <w:r w:rsidR="0086704D">
          <w:rPr>
            <w:rFonts w:eastAsiaTheme="minorEastAsia" w:cstheme="minorBidi"/>
            <w:smallCaps w:val="0"/>
            <w:noProof/>
            <w:lang w:eastAsia="fr-BE"/>
          </w:rPr>
          <w:tab/>
        </w:r>
        <w:r w:rsidR="0086704D" w:rsidRPr="00360223">
          <w:rPr>
            <w:rStyle w:val="Lienhypertexte"/>
            <w:noProof/>
          </w:rPr>
          <w:t>Points clés de votre offre de services</w:t>
        </w:r>
        <w:r w:rsidR="0086704D">
          <w:rPr>
            <w:noProof/>
            <w:webHidden/>
          </w:rPr>
          <w:tab/>
        </w:r>
        <w:r w:rsidR="0086704D">
          <w:rPr>
            <w:noProof/>
            <w:webHidden/>
          </w:rPr>
          <w:fldChar w:fldCharType="begin"/>
        </w:r>
        <w:r w:rsidR="0086704D">
          <w:rPr>
            <w:noProof/>
            <w:webHidden/>
          </w:rPr>
          <w:instrText xml:space="preserve"> PAGEREF _Toc517950455 \h </w:instrText>
        </w:r>
        <w:r w:rsidR="0086704D">
          <w:rPr>
            <w:noProof/>
            <w:webHidden/>
          </w:rPr>
        </w:r>
        <w:r w:rsidR="0086704D">
          <w:rPr>
            <w:noProof/>
            <w:webHidden/>
          </w:rPr>
          <w:fldChar w:fldCharType="separate"/>
        </w:r>
        <w:r w:rsidR="003A172E">
          <w:rPr>
            <w:noProof/>
            <w:webHidden/>
          </w:rPr>
          <w:t>4</w:t>
        </w:r>
        <w:r w:rsidR="0086704D">
          <w:rPr>
            <w:noProof/>
            <w:webHidden/>
          </w:rPr>
          <w:fldChar w:fldCharType="end"/>
        </w:r>
      </w:hyperlink>
    </w:p>
    <w:p w14:paraId="4D5E70D3" w14:textId="77777777" w:rsidR="0086704D" w:rsidRDefault="00BC32B1">
      <w:pPr>
        <w:pStyle w:val="TM3"/>
        <w:tabs>
          <w:tab w:val="left" w:pos="554"/>
          <w:tab w:val="right" w:leader="dot" w:pos="9061"/>
        </w:tabs>
        <w:rPr>
          <w:rFonts w:eastAsiaTheme="minorEastAsia" w:cstheme="minorBidi"/>
          <w:smallCaps w:val="0"/>
          <w:noProof/>
          <w:lang w:eastAsia="fr-BE"/>
        </w:rPr>
      </w:pPr>
      <w:hyperlink w:anchor="_Toc517950456" w:history="1">
        <w:r w:rsidR="0086704D" w:rsidRPr="00360223">
          <w:rPr>
            <w:rStyle w:val="Lienhypertexte"/>
            <w:noProof/>
          </w:rPr>
          <w:t>1.2.</w:t>
        </w:r>
        <w:r w:rsidR="0086704D">
          <w:rPr>
            <w:rFonts w:eastAsiaTheme="minorEastAsia" w:cstheme="minorBidi"/>
            <w:smallCaps w:val="0"/>
            <w:noProof/>
            <w:lang w:eastAsia="fr-BE"/>
          </w:rPr>
          <w:tab/>
        </w:r>
        <w:r w:rsidR="0086704D" w:rsidRPr="00360223">
          <w:rPr>
            <w:rStyle w:val="Lienhypertexte"/>
            <w:noProof/>
          </w:rPr>
          <w:t>Offre de services : données linguistiques</w:t>
        </w:r>
        <w:r w:rsidR="0086704D">
          <w:rPr>
            <w:noProof/>
            <w:webHidden/>
          </w:rPr>
          <w:tab/>
        </w:r>
        <w:r w:rsidR="0086704D">
          <w:rPr>
            <w:noProof/>
            <w:webHidden/>
          </w:rPr>
          <w:fldChar w:fldCharType="begin"/>
        </w:r>
        <w:r w:rsidR="0086704D">
          <w:rPr>
            <w:noProof/>
            <w:webHidden/>
          </w:rPr>
          <w:instrText xml:space="preserve"> PAGEREF _Toc517950456 \h </w:instrText>
        </w:r>
        <w:r w:rsidR="0086704D">
          <w:rPr>
            <w:noProof/>
            <w:webHidden/>
          </w:rPr>
        </w:r>
        <w:r w:rsidR="0086704D">
          <w:rPr>
            <w:noProof/>
            <w:webHidden/>
          </w:rPr>
          <w:fldChar w:fldCharType="separate"/>
        </w:r>
        <w:r w:rsidR="003A172E">
          <w:rPr>
            <w:noProof/>
            <w:webHidden/>
          </w:rPr>
          <w:t>4</w:t>
        </w:r>
        <w:r w:rsidR="0086704D">
          <w:rPr>
            <w:noProof/>
            <w:webHidden/>
          </w:rPr>
          <w:fldChar w:fldCharType="end"/>
        </w:r>
      </w:hyperlink>
    </w:p>
    <w:p w14:paraId="3B1B3ED2" w14:textId="77777777" w:rsidR="0086704D" w:rsidRDefault="00BC32B1">
      <w:pPr>
        <w:pStyle w:val="TM3"/>
        <w:tabs>
          <w:tab w:val="left" w:pos="554"/>
          <w:tab w:val="right" w:leader="dot" w:pos="9061"/>
        </w:tabs>
        <w:rPr>
          <w:rFonts w:eastAsiaTheme="minorEastAsia" w:cstheme="minorBidi"/>
          <w:smallCaps w:val="0"/>
          <w:noProof/>
          <w:lang w:eastAsia="fr-BE"/>
        </w:rPr>
      </w:pPr>
      <w:hyperlink w:anchor="_Toc517950457" w:history="1">
        <w:r w:rsidR="0086704D" w:rsidRPr="00360223">
          <w:rPr>
            <w:rStyle w:val="Lienhypertexte"/>
            <w:noProof/>
          </w:rPr>
          <w:t>1.3.</w:t>
        </w:r>
        <w:r w:rsidR="0086704D">
          <w:rPr>
            <w:rFonts w:eastAsiaTheme="minorEastAsia" w:cstheme="minorBidi"/>
            <w:smallCaps w:val="0"/>
            <w:noProof/>
            <w:lang w:eastAsia="fr-BE"/>
          </w:rPr>
          <w:tab/>
        </w:r>
        <w:r w:rsidR="0086704D" w:rsidRPr="00360223">
          <w:rPr>
            <w:rStyle w:val="Lienhypertexte"/>
            <w:noProof/>
          </w:rPr>
          <w:t>Offre de services : expériences similaires et résultats</w:t>
        </w:r>
        <w:r w:rsidR="0086704D">
          <w:rPr>
            <w:noProof/>
            <w:webHidden/>
          </w:rPr>
          <w:tab/>
        </w:r>
        <w:r w:rsidR="0086704D">
          <w:rPr>
            <w:noProof/>
            <w:webHidden/>
          </w:rPr>
          <w:fldChar w:fldCharType="begin"/>
        </w:r>
        <w:r w:rsidR="0086704D">
          <w:rPr>
            <w:noProof/>
            <w:webHidden/>
          </w:rPr>
          <w:instrText xml:space="preserve"> PAGEREF _Toc517950457 \h </w:instrText>
        </w:r>
        <w:r w:rsidR="0086704D">
          <w:rPr>
            <w:noProof/>
            <w:webHidden/>
          </w:rPr>
        </w:r>
        <w:r w:rsidR="0086704D">
          <w:rPr>
            <w:noProof/>
            <w:webHidden/>
          </w:rPr>
          <w:fldChar w:fldCharType="separate"/>
        </w:r>
        <w:r w:rsidR="003A172E">
          <w:rPr>
            <w:noProof/>
            <w:webHidden/>
          </w:rPr>
          <w:t>5</w:t>
        </w:r>
        <w:r w:rsidR="0086704D">
          <w:rPr>
            <w:noProof/>
            <w:webHidden/>
          </w:rPr>
          <w:fldChar w:fldCharType="end"/>
        </w:r>
      </w:hyperlink>
    </w:p>
    <w:p w14:paraId="1F45D4E9" w14:textId="77777777" w:rsidR="0086704D" w:rsidRDefault="00BC32B1">
      <w:pPr>
        <w:pStyle w:val="TM2"/>
        <w:tabs>
          <w:tab w:val="left" w:pos="390"/>
          <w:tab w:val="right" w:leader="dot" w:pos="9061"/>
        </w:tabs>
        <w:rPr>
          <w:rFonts w:eastAsiaTheme="minorEastAsia" w:cstheme="minorBidi"/>
          <w:b w:val="0"/>
          <w:bCs w:val="0"/>
          <w:smallCaps w:val="0"/>
          <w:noProof/>
          <w:lang w:eastAsia="fr-BE"/>
        </w:rPr>
      </w:pPr>
      <w:hyperlink w:anchor="_Toc517950458" w:history="1">
        <w:r w:rsidR="0086704D" w:rsidRPr="00360223">
          <w:rPr>
            <w:rStyle w:val="Lienhypertexte"/>
            <w:noProof/>
          </w:rPr>
          <w:t>2.</w:t>
        </w:r>
        <w:r w:rsidR="0086704D">
          <w:rPr>
            <w:rFonts w:eastAsiaTheme="minorEastAsia" w:cstheme="minorBidi"/>
            <w:b w:val="0"/>
            <w:bCs w:val="0"/>
            <w:smallCaps w:val="0"/>
            <w:noProof/>
            <w:lang w:eastAsia="fr-BE"/>
          </w:rPr>
          <w:tab/>
        </w:r>
        <w:r w:rsidR="0086704D" w:rsidRPr="00360223">
          <w:rPr>
            <w:rStyle w:val="Lienhypertexte"/>
            <w:noProof/>
          </w:rPr>
          <w:t>Contenu de l’offre de services</w:t>
        </w:r>
        <w:r w:rsidR="0086704D">
          <w:rPr>
            <w:noProof/>
            <w:webHidden/>
          </w:rPr>
          <w:tab/>
        </w:r>
        <w:r w:rsidR="0086704D">
          <w:rPr>
            <w:noProof/>
            <w:webHidden/>
          </w:rPr>
          <w:fldChar w:fldCharType="begin"/>
        </w:r>
        <w:r w:rsidR="0086704D">
          <w:rPr>
            <w:noProof/>
            <w:webHidden/>
          </w:rPr>
          <w:instrText xml:space="preserve"> PAGEREF _Toc517950458 \h </w:instrText>
        </w:r>
        <w:r w:rsidR="0086704D">
          <w:rPr>
            <w:noProof/>
            <w:webHidden/>
          </w:rPr>
        </w:r>
        <w:r w:rsidR="0086704D">
          <w:rPr>
            <w:noProof/>
            <w:webHidden/>
          </w:rPr>
          <w:fldChar w:fldCharType="separate"/>
        </w:r>
        <w:r w:rsidR="003A172E">
          <w:rPr>
            <w:noProof/>
            <w:webHidden/>
          </w:rPr>
          <w:t>6</w:t>
        </w:r>
        <w:r w:rsidR="0086704D">
          <w:rPr>
            <w:noProof/>
            <w:webHidden/>
          </w:rPr>
          <w:fldChar w:fldCharType="end"/>
        </w:r>
      </w:hyperlink>
    </w:p>
    <w:p w14:paraId="5505A138" w14:textId="77777777" w:rsidR="0086704D" w:rsidRDefault="00BC32B1">
      <w:pPr>
        <w:pStyle w:val="TM3"/>
        <w:tabs>
          <w:tab w:val="left" w:pos="554"/>
          <w:tab w:val="right" w:leader="dot" w:pos="9061"/>
        </w:tabs>
        <w:rPr>
          <w:rFonts w:eastAsiaTheme="minorEastAsia" w:cstheme="minorBidi"/>
          <w:smallCaps w:val="0"/>
          <w:noProof/>
          <w:lang w:eastAsia="fr-BE"/>
        </w:rPr>
      </w:pPr>
      <w:hyperlink w:anchor="_Toc517950459" w:history="1">
        <w:r w:rsidR="0086704D" w:rsidRPr="00360223">
          <w:rPr>
            <w:rStyle w:val="Lienhypertexte"/>
            <w:noProof/>
          </w:rPr>
          <w:t>2.1.</w:t>
        </w:r>
        <w:r w:rsidR="0086704D">
          <w:rPr>
            <w:rFonts w:eastAsiaTheme="minorEastAsia" w:cstheme="minorBidi"/>
            <w:smallCaps w:val="0"/>
            <w:noProof/>
            <w:lang w:eastAsia="fr-BE"/>
          </w:rPr>
          <w:tab/>
        </w:r>
        <w:r w:rsidR="0086704D" w:rsidRPr="00360223">
          <w:rPr>
            <w:rStyle w:val="Lienhypertexte"/>
            <w:noProof/>
          </w:rPr>
          <w:t>Connaissance des publics : caractéristiques et besoins</w:t>
        </w:r>
        <w:r w:rsidR="0086704D">
          <w:rPr>
            <w:noProof/>
            <w:webHidden/>
          </w:rPr>
          <w:tab/>
        </w:r>
        <w:r w:rsidR="0086704D">
          <w:rPr>
            <w:noProof/>
            <w:webHidden/>
          </w:rPr>
          <w:fldChar w:fldCharType="begin"/>
        </w:r>
        <w:r w:rsidR="0086704D">
          <w:rPr>
            <w:noProof/>
            <w:webHidden/>
          </w:rPr>
          <w:instrText xml:space="preserve"> PAGEREF _Toc517950459 \h </w:instrText>
        </w:r>
        <w:r w:rsidR="0086704D">
          <w:rPr>
            <w:noProof/>
            <w:webHidden/>
          </w:rPr>
        </w:r>
        <w:r w:rsidR="0086704D">
          <w:rPr>
            <w:noProof/>
            <w:webHidden/>
          </w:rPr>
          <w:fldChar w:fldCharType="separate"/>
        </w:r>
        <w:r w:rsidR="003A172E">
          <w:rPr>
            <w:noProof/>
            <w:webHidden/>
          </w:rPr>
          <w:t>6</w:t>
        </w:r>
        <w:r w:rsidR="0086704D">
          <w:rPr>
            <w:noProof/>
            <w:webHidden/>
          </w:rPr>
          <w:fldChar w:fldCharType="end"/>
        </w:r>
      </w:hyperlink>
    </w:p>
    <w:p w14:paraId="5406D27C" w14:textId="77777777" w:rsidR="0086704D" w:rsidRDefault="00BC32B1">
      <w:pPr>
        <w:pStyle w:val="TM3"/>
        <w:tabs>
          <w:tab w:val="left" w:pos="554"/>
          <w:tab w:val="right" w:leader="dot" w:pos="9061"/>
        </w:tabs>
        <w:rPr>
          <w:rFonts w:eastAsiaTheme="minorEastAsia" w:cstheme="minorBidi"/>
          <w:smallCaps w:val="0"/>
          <w:noProof/>
          <w:lang w:eastAsia="fr-BE"/>
        </w:rPr>
      </w:pPr>
      <w:hyperlink w:anchor="_Toc517950460" w:history="1">
        <w:r w:rsidR="0086704D" w:rsidRPr="00360223">
          <w:rPr>
            <w:rStyle w:val="Lienhypertexte"/>
            <w:noProof/>
          </w:rPr>
          <w:t>2.2.</w:t>
        </w:r>
        <w:r w:rsidR="0086704D">
          <w:rPr>
            <w:rFonts w:eastAsiaTheme="minorEastAsia" w:cstheme="minorBidi"/>
            <w:smallCaps w:val="0"/>
            <w:noProof/>
            <w:lang w:eastAsia="fr-BE"/>
          </w:rPr>
          <w:tab/>
        </w:r>
        <w:r w:rsidR="0086704D" w:rsidRPr="00360223">
          <w:rPr>
            <w:rStyle w:val="Lienhypertexte"/>
            <w:noProof/>
          </w:rPr>
          <w:t>Accueil du public, gestion des flux, suivis, accessibilité</w:t>
        </w:r>
        <w:r w:rsidR="0086704D">
          <w:rPr>
            <w:noProof/>
            <w:webHidden/>
          </w:rPr>
          <w:tab/>
        </w:r>
        <w:r w:rsidR="0086704D">
          <w:rPr>
            <w:noProof/>
            <w:webHidden/>
          </w:rPr>
          <w:fldChar w:fldCharType="begin"/>
        </w:r>
        <w:r w:rsidR="0086704D">
          <w:rPr>
            <w:noProof/>
            <w:webHidden/>
          </w:rPr>
          <w:instrText xml:space="preserve"> PAGEREF _Toc517950460 \h </w:instrText>
        </w:r>
        <w:r w:rsidR="0086704D">
          <w:rPr>
            <w:noProof/>
            <w:webHidden/>
          </w:rPr>
        </w:r>
        <w:r w:rsidR="0086704D">
          <w:rPr>
            <w:noProof/>
            <w:webHidden/>
          </w:rPr>
          <w:fldChar w:fldCharType="separate"/>
        </w:r>
        <w:r w:rsidR="003A172E">
          <w:rPr>
            <w:noProof/>
            <w:webHidden/>
          </w:rPr>
          <w:t>6</w:t>
        </w:r>
        <w:r w:rsidR="0086704D">
          <w:rPr>
            <w:noProof/>
            <w:webHidden/>
          </w:rPr>
          <w:fldChar w:fldCharType="end"/>
        </w:r>
      </w:hyperlink>
    </w:p>
    <w:p w14:paraId="24C5C387" w14:textId="77777777" w:rsidR="0086704D" w:rsidRDefault="00BC32B1">
      <w:pPr>
        <w:pStyle w:val="TM3"/>
        <w:tabs>
          <w:tab w:val="left" w:pos="554"/>
          <w:tab w:val="right" w:leader="dot" w:pos="9061"/>
        </w:tabs>
        <w:rPr>
          <w:rFonts w:eastAsiaTheme="minorEastAsia" w:cstheme="minorBidi"/>
          <w:smallCaps w:val="0"/>
          <w:noProof/>
          <w:lang w:eastAsia="fr-BE"/>
        </w:rPr>
      </w:pPr>
      <w:hyperlink w:anchor="_Toc517950461" w:history="1">
        <w:r w:rsidR="0086704D" w:rsidRPr="00360223">
          <w:rPr>
            <w:rStyle w:val="Lienhypertexte"/>
            <w:noProof/>
          </w:rPr>
          <w:t>2.3.</w:t>
        </w:r>
        <w:r w:rsidR="0086704D">
          <w:rPr>
            <w:rFonts w:eastAsiaTheme="minorEastAsia" w:cstheme="minorBidi"/>
            <w:smallCaps w:val="0"/>
            <w:noProof/>
            <w:lang w:eastAsia="fr-BE"/>
          </w:rPr>
          <w:tab/>
        </w:r>
        <w:r w:rsidR="0086704D" w:rsidRPr="00360223">
          <w:rPr>
            <w:rStyle w:val="Lienhypertexte"/>
            <w:noProof/>
          </w:rPr>
          <w:t>Cadre méthodologique</w:t>
        </w:r>
        <w:r w:rsidR="0086704D">
          <w:rPr>
            <w:noProof/>
            <w:webHidden/>
          </w:rPr>
          <w:tab/>
        </w:r>
        <w:r w:rsidR="0086704D">
          <w:rPr>
            <w:noProof/>
            <w:webHidden/>
          </w:rPr>
          <w:fldChar w:fldCharType="begin"/>
        </w:r>
        <w:r w:rsidR="0086704D">
          <w:rPr>
            <w:noProof/>
            <w:webHidden/>
          </w:rPr>
          <w:instrText xml:space="preserve"> PAGEREF _Toc517950461 \h </w:instrText>
        </w:r>
        <w:r w:rsidR="0086704D">
          <w:rPr>
            <w:noProof/>
            <w:webHidden/>
          </w:rPr>
        </w:r>
        <w:r w:rsidR="0086704D">
          <w:rPr>
            <w:noProof/>
            <w:webHidden/>
          </w:rPr>
          <w:fldChar w:fldCharType="separate"/>
        </w:r>
        <w:r w:rsidR="003A172E">
          <w:rPr>
            <w:noProof/>
            <w:webHidden/>
          </w:rPr>
          <w:t>8</w:t>
        </w:r>
        <w:r w:rsidR="0086704D">
          <w:rPr>
            <w:noProof/>
            <w:webHidden/>
          </w:rPr>
          <w:fldChar w:fldCharType="end"/>
        </w:r>
      </w:hyperlink>
    </w:p>
    <w:p w14:paraId="51EADBC6" w14:textId="77777777" w:rsidR="0086704D" w:rsidRDefault="00BC32B1">
      <w:pPr>
        <w:pStyle w:val="TM2"/>
        <w:tabs>
          <w:tab w:val="left" w:pos="390"/>
          <w:tab w:val="right" w:leader="dot" w:pos="9061"/>
        </w:tabs>
        <w:rPr>
          <w:rFonts w:eastAsiaTheme="minorEastAsia" w:cstheme="minorBidi"/>
          <w:b w:val="0"/>
          <w:bCs w:val="0"/>
          <w:smallCaps w:val="0"/>
          <w:noProof/>
          <w:lang w:eastAsia="fr-BE"/>
        </w:rPr>
      </w:pPr>
      <w:hyperlink w:anchor="_Toc517950462" w:history="1">
        <w:r w:rsidR="0086704D" w:rsidRPr="00360223">
          <w:rPr>
            <w:rStyle w:val="Lienhypertexte"/>
            <w:noProof/>
          </w:rPr>
          <w:t>3.</w:t>
        </w:r>
        <w:r w:rsidR="0086704D">
          <w:rPr>
            <w:rFonts w:eastAsiaTheme="minorEastAsia" w:cstheme="minorBidi"/>
            <w:b w:val="0"/>
            <w:bCs w:val="0"/>
            <w:smallCaps w:val="0"/>
            <w:noProof/>
            <w:lang w:eastAsia="fr-BE"/>
          </w:rPr>
          <w:tab/>
        </w:r>
        <w:r w:rsidR="0086704D" w:rsidRPr="00360223">
          <w:rPr>
            <w:rStyle w:val="Lienhypertexte"/>
            <w:noProof/>
          </w:rPr>
          <w:t>Gestion du projet</w:t>
        </w:r>
        <w:r w:rsidR="0086704D">
          <w:rPr>
            <w:noProof/>
            <w:webHidden/>
          </w:rPr>
          <w:tab/>
        </w:r>
        <w:r w:rsidR="0086704D">
          <w:rPr>
            <w:noProof/>
            <w:webHidden/>
          </w:rPr>
          <w:fldChar w:fldCharType="begin"/>
        </w:r>
        <w:r w:rsidR="0086704D">
          <w:rPr>
            <w:noProof/>
            <w:webHidden/>
          </w:rPr>
          <w:instrText xml:space="preserve"> PAGEREF _Toc517950462 \h </w:instrText>
        </w:r>
        <w:r w:rsidR="0086704D">
          <w:rPr>
            <w:noProof/>
            <w:webHidden/>
          </w:rPr>
        </w:r>
        <w:r w:rsidR="0086704D">
          <w:rPr>
            <w:noProof/>
            <w:webHidden/>
          </w:rPr>
          <w:fldChar w:fldCharType="separate"/>
        </w:r>
        <w:r w:rsidR="003A172E">
          <w:rPr>
            <w:noProof/>
            <w:webHidden/>
          </w:rPr>
          <w:t>11</w:t>
        </w:r>
        <w:r w:rsidR="0086704D">
          <w:rPr>
            <w:noProof/>
            <w:webHidden/>
          </w:rPr>
          <w:fldChar w:fldCharType="end"/>
        </w:r>
      </w:hyperlink>
    </w:p>
    <w:p w14:paraId="39FE0A94" w14:textId="77777777" w:rsidR="0086704D" w:rsidRDefault="00BC32B1">
      <w:pPr>
        <w:pStyle w:val="TM3"/>
        <w:tabs>
          <w:tab w:val="left" w:pos="554"/>
          <w:tab w:val="right" w:leader="dot" w:pos="9061"/>
        </w:tabs>
        <w:rPr>
          <w:rFonts w:eastAsiaTheme="minorEastAsia" w:cstheme="minorBidi"/>
          <w:smallCaps w:val="0"/>
          <w:noProof/>
          <w:lang w:eastAsia="fr-BE"/>
        </w:rPr>
      </w:pPr>
      <w:hyperlink w:anchor="_Toc517950463" w:history="1">
        <w:r w:rsidR="0086704D" w:rsidRPr="00360223">
          <w:rPr>
            <w:rStyle w:val="Lienhypertexte"/>
            <w:noProof/>
          </w:rPr>
          <w:t>3.1.</w:t>
        </w:r>
        <w:r w:rsidR="0086704D">
          <w:rPr>
            <w:rFonts w:eastAsiaTheme="minorEastAsia" w:cstheme="minorBidi"/>
            <w:smallCaps w:val="0"/>
            <w:noProof/>
            <w:lang w:eastAsia="fr-BE"/>
          </w:rPr>
          <w:tab/>
        </w:r>
        <w:r w:rsidR="0086704D" w:rsidRPr="00360223">
          <w:rPr>
            <w:rStyle w:val="Lienhypertexte"/>
            <w:noProof/>
          </w:rPr>
          <w:t>Ressources humaines</w:t>
        </w:r>
        <w:r w:rsidR="0086704D">
          <w:rPr>
            <w:noProof/>
            <w:webHidden/>
          </w:rPr>
          <w:tab/>
        </w:r>
        <w:r w:rsidR="0086704D">
          <w:rPr>
            <w:noProof/>
            <w:webHidden/>
          </w:rPr>
          <w:fldChar w:fldCharType="begin"/>
        </w:r>
        <w:r w:rsidR="0086704D">
          <w:rPr>
            <w:noProof/>
            <w:webHidden/>
          </w:rPr>
          <w:instrText xml:space="preserve"> PAGEREF _Toc517950463 \h </w:instrText>
        </w:r>
        <w:r w:rsidR="0086704D">
          <w:rPr>
            <w:noProof/>
            <w:webHidden/>
          </w:rPr>
        </w:r>
        <w:r w:rsidR="0086704D">
          <w:rPr>
            <w:noProof/>
            <w:webHidden/>
          </w:rPr>
          <w:fldChar w:fldCharType="separate"/>
        </w:r>
        <w:r w:rsidR="003A172E">
          <w:rPr>
            <w:noProof/>
            <w:webHidden/>
          </w:rPr>
          <w:t>11</w:t>
        </w:r>
        <w:r w:rsidR="0086704D">
          <w:rPr>
            <w:noProof/>
            <w:webHidden/>
          </w:rPr>
          <w:fldChar w:fldCharType="end"/>
        </w:r>
      </w:hyperlink>
    </w:p>
    <w:p w14:paraId="61E8ACD3" w14:textId="77777777" w:rsidR="0086704D" w:rsidRDefault="00BC32B1">
      <w:pPr>
        <w:pStyle w:val="TM3"/>
        <w:tabs>
          <w:tab w:val="left" w:pos="554"/>
          <w:tab w:val="right" w:leader="dot" w:pos="9061"/>
        </w:tabs>
        <w:rPr>
          <w:rFonts w:eastAsiaTheme="minorEastAsia" w:cstheme="minorBidi"/>
          <w:smallCaps w:val="0"/>
          <w:noProof/>
          <w:lang w:eastAsia="fr-BE"/>
        </w:rPr>
      </w:pPr>
      <w:hyperlink w:anchor="_Toc517950464" w:history="1">
        <w:r w:rsidR="0086704D" w:rsidRPr="00360223">
          <w:rPr>
            <w:rStyle w:val="Lienhypertexte"/>
            <w:noProof/>
          </w:rPr>
          <w:t>3.2.</w:t>
        </w:r>
        <w:r w:rsidR="0086704D">
          <w:rPr>
            <w:rFonts w:eastAsiaTheme="minorEastAsia" w:cstheme="minorBidi"/>
            <w:smallCaps w:val="0"/>
            <w:noProof/>
            <w:lang w:eastAsia="fr-BE"/>
          </w:rPr>
          <w:tab/>
        </w:r>
        <w:r w:rsidR="0086704D" w:rsidRPr="00360223">
          <w:rPr>
            <w:rStyle w:val="Lienhypertexte"/>
            <w:noProof/>
          </w:rPr>
          <w:t>Promotion du projet</w:t>
        </w:r>
        <w:r w:rsidR="0086704D">
          <w:rPr>
            <w:noProof/>
            <w:webHidden/>
          </w:rPr>
          <w:tab/>
        </w:r>
        <w:r w:rsidR="0086704D">
          <w:rPr>
            <w:noProof/>
            <w:webHidden/>
          </w:rPr>
          <w:fldChar w:fldCharType="begin"/>
        </w:r>
        <w:r w:rsidR="0086704D">
          <w:rPr>
            <w:noProof/>
            <w:webHidden/>
          </w:rPr>
          <w:instrText xml:space="preserve"> PAGEREF _Toc517950464 \h </w:instrText>
        </w:r>
        <w:r w:rsidR="0086704D">
          <w:rPr>
            <w:noProof/>
            <w:webHidden/>
          </w:rPr>
        </w:r>
        <w:r w:rsidR="0086704D">
          <w:rPr>
            <w:noProof/>
            <w:webHidden/>
          </w:rPr>
          <w:fldChar w:fldCharType="separate"/>
        </w:r>
        <w:r w:rsidR="003A172E">
          <w:rPr>
            <w:noProof/>
            <w:webHidden/>
          </w:rPr>
          <w:t>12</w:t>
        </w:r>
        <w:r w:rsidR="0086704D">
          <w:rPr>
            <w:noProof/>
            <w:webHidden/>
          </w:rPr>
          <w:fldChar w:fldCharType="end"/>
        </w:r>
      </w:hyperlink>
    </w:p>
    <w:p w14:paraId="363B0B6C" w14:textId="77777777" w:rsidR="0086704D" w:rsidRDefault="00BC32B1">
      <w:pPr>
        <w:pStyle w:val="TM3"/>
        <w:tabs>
          <w:tab w:val="left" w:pos="554"/>
          <w:tab w:val="right" w:leader="dot" w:pos="9061"/>
        </w:tabs>
        <w:rPr>
          <w:rFonts w:eastAsiaTheme="minorEastAsia" w:cstheme="minorBidi"/>
          <w:smallCaps w:val="0"/>
          <w:noProof/>
          <w:lang w:eastAsia="fr-BE"/>
        </w:rPr>
      </w:pPr>
      <w:hyperlink w:anchor="_Toc517950465" w:history="1">
        <w:r w:rsidR="0086704D" w:rsidRPr="00360223">
          <w:rPr>
            <w:rStyle w:val="Lienhypertexte"/>
            <w:noProof/>
          </w:rPr>
          <w:t>3.3.</w:t>
        </w:r>
        <w:r w:rsidR="0086704D">
          <w:rPr>
            <w:rFonts w:eastAsiaTheme="minorEastAsia" w:cstheme="minorBidi"/>
            <w:smallCaps w:val="0"/>
            <w:noProof/>
            <w:lang w:eastAsia="fr-BE"/>
          </w:rPr>
          <w:tab/>
        </w:r>
        <w:r w:rsidR="0086704D" w:rsidRPr="00360223">
          <w:rPr>
            <w:rStyle w:val="Lienhypertexte"/>
            <w:noProof/>
          </w:rPr>
          <w:t>Ressources matérielles et capacité d’adaptation au niveau logistique</w:t>
        </w:r>
        <w:r w:rsidR="0086704D">
          <w:rPr>
            <w:noProof/>
            <w:webHidden/>
          </w:rPr>
          <w:tab/>
        </w:r>
        <w:r w:rsidR="0086704D">
          <w:rPr>
            <w:noProof/>
            <w:webHidden/>
          </w:rPr>
          <w:fldChar w:fldCharType="begin"/>
        </w:r>
        <w:r w:rsidR="0086704D">
          <w:rPr>
            <w:noProof/>
            <w:webHidden/>
          </w:rPr>
          <w:instrText xml:space="preserve"> PAGEREF _Toc517950465 \h </w:instrText>
        </w:r>
        <w:r w:rsidR="0086704D">
          <w:rPr>
            <w:noProof/>
            <w:webHidden/>
          </w:rPr>
        </w:r>
        <w:r w:rsidR="0086704D">
          <w:rPr>
            <w:noProof/>
            <w:webHidden/>
          </w:rPr>
          <w:fldChar w:fldCharType="separate"/>
        </w:r>
        <w:r w:rsidR="003A172E">
          <w:rPr>
            <w:noProof/>
            <w:webHidden/>
          </w:rPr>
          <w:t>12</w:t>
        </w:r>
        <w:r w:rsidR="0086704D">
          <w:rPr>
            <w:noProof/>
            <w:webHidden/>
          </w:rPr>
          <w:fldChar w:fldCharType="end"/>
        </w:r>
      </w:hyperlink>
    </w:p>
    <w:p w14:paraId="1231EFE0" w14:textId="77777777" w:rsidR="0086704D" w:rsidRDefault="00BC32B1">
      <w:pPr>
        <w:pStyle w:val="TM3"/>
        <w:tabs>
          <w:tab w:val="left" w:pos="554"/>
          <w:tab w:val="right" w:leader="dot" w:pos="9061"/>
        </w:tabs>
        <w:rPr>
          <w:rFonts w:eastAsiaTheme="minorEastAsia" w:cstheme="minorBidi"/>
          <w:smallCaps w:val="0"/>
          <w:noProof/>
          <w:lang w:eastAsia="fr-BE"/>
        </w:rPr>
      </w:pPr>
      <w:hyperlink w:anchor="_Toc517950466" w:history="1">
        <w:r w:rsidR="0086704D" w:rsidRPr="00360223">
          <w:rPr>
            <w:rStyle w:val="Lienhypertexte"/>
            <w:noProof/>
          </w:rPr>
          <w:t>3.4.</w:t>
        </w:r>
        <w:r w:rsidR="0086704D">
          <w:rPr>
            <w:rFonts w:eastAsiaTheme="minorEastAsia" w:cstheme="minorBidi"/>
            <w:smallCaps w:val="0"/>
            <w:noProof/>
            <w:lang w:eastAsia="fr-BE"/>
          </w:rPr>
          <w:tab/>
        </w:r>
        <w:r w:rsidR="0086704D" w:rsidRPr="00360223">
          <w:rPr>
            <w:rStyle w:val="Lienhypertexte"/>
            <w:noProof/>
          </w:rPr>
          <w:t>Gestion de projet et évaluation</w:t>
        </w:r>
        <w:r w:rsidR="0086704D">
          <w:rPr>
            <w:noProof/>
            <w:webHidden/>
          </w:rPr>
          <w:tab/>
        </w:r>
        <w:r w:rsidR="0086704D">
          <w:rPr>
            <w:noProof/>
            <w:webHidden/>
          </w:rPr>
          <w:fldChar w:fldCharType="begin"/>
        </w:r>
        <w:r w:rsidR="0086704D">
          <w:rPr>
            <w:noProof/>
            <w:webHidden/>
          </w:rPr>
          <w:instrText xml:space="preserve"> PAGEREF _Toc517950466 \h </w:instrText>
        </w:r>
        <w:r w:rsidR="0086704D">
          <w:rPr>
            <w:noProof/>
            <w:webHidden/>
          </w:rPr>
        </w:r>
        <w:r w:rsidR="0086704D">
          <w:rPr>
            <w:noProof/>
            <w:webHidden/>
          </w:rPr>
          <w:fldChar w:fldCharType="separate"/>
        </w:r>
        <w:r w:rsidR="003A172E">
          <w:rPr>
            <w:noProof/>
            <w:webHidden/>
          </w:rPr>
          <w:t>13</w:t>
        </w:r>
        <w:r w:rsidR="0086704D">
          <w:rPr>
            <w:noProof/>
            <w:webHidden/>
          </w:rPr>
          <w:fldChar w:fldCharType="end"/>
        </w:r>
      </w:hyperlink>
    </w:p>
    <w:p w14:paraId="20CC1C59" w14:textId="77777777" w:rsidR="0086704D" w:rsidRDefault="00BC32B1">
      <w:pPr>
        <w:pStyle w:val="TM3"/>
        <w:tabs>
          <w:tab w:val="left" w:pos="554"/>
          <w:tab w:val="right" w:leader="dot" w:pos="9061"/>
        </w:tabs>
        <w:rPr>
          <w:rFonts w:eastAsiaTheme="minorEastAsia" w:cstheme="minorBidi"/>
          <w:smallCaps w:val="0"/>
          <w:noProof/>
          <w:lang w:eastAsia="fr-BE"/>
        </w:rPr>
      </w:pPr>
      <w:hyperlink w:anchor="_Toc517950467" w:history="1">
        <w:r w:rsidR="0086704D" w:rsidRPr="00360223">
          <w:rPr>
            <w:rStyle w:val="Lienhypertexte"/>
            <w:noProof/>
          </w:rPr>
          <w:t>3.5.</w:t>
        </w:r>
        <w:r w:rsidR="0086704D">
          <w:rPr>
            <w:rFonts w:eastAsiaTheme="minorEastAsia" w:cstheme="minorBidi"/>
            <w:smallCaps w:val="0"/>
            <w:noProof/>
            <w:lang w:eastAsia="fr-BE"/>
          </w:rPr>
          <w:tab/>
        </w:r>
        <w:r w:rsidR="0086704D" w:rsidRPr="00360223">
          <w:rPr>
            <w:rStyle w:val="Lienhypertexte"/>
            <w:noProof/>
          </w:rPr>
          <w:t>Evaluation continue et adaptabilité du projet</w:t>
        </w:r>
        <w:r w:rsidR="0086704D">
          <w:rPr>
            <w:noProof/>
            <w:webHidden/>
          </w:rPr>
          <w:tab/>
        </w:r>
        <w:r w:rsidR="0086704D">
          <w:rPr>
            <w:noProof/>
            <w:webHidden/>
          </w:rPr>
          <w:fldChar w:fldCharType="begin"/>
        </w:r>
        <w:r w:rsidR="0086704D">
          <w:rPr>
            <w:noProof/>
            <w:webHidden/>
          </w:rPr>
          <w:instrText xml:space="preserve"> PAGEREF _Toc517950467 \h </w:instrText>
        </w:r>
        <w:r w:rsidR="0086704D">
          <w:rPr>
            <w:noProof/>
            <w:webHidden/>
          </w:rPr>
        </w:r>
        <w:r w:rsidR="0086704D">
          <w:rPr>
            <w:noProof/>
            <w:webHidden/>
          </w:rPr>
          <w:fldChar w:fldCharType="separate"/>
        </w:r>
        <w:r w:rsidR="003A172E">
          <w:rPr>
            <w:noProof/>
            <w:webHidden/>
          </w:rPr>
          <w:t>13</w:t>
        </w:r>
        <w:r w:rsidR="0086704D">
          <w:rPr>
            <w:noProof/>
            <w:webHidden/>
          </w:rPr>
          <w:fldChar w:fldCharType="end"/>
        </w:r>
      </w:hyperlink>
    </w:p>
    <w:p w14:paraId="5168501B" w14:textId="77777777" w:rsidR="0086704D" w:rsidRDefault="00BC32B1">
      <w:pPr>
        <w:pStyle w:val="TM3"/>
        <w:tabs>
          <w:tab w:val="left" w:pos="554"/>
          <w:tab w:val="right" w:leader="dot" w:pos="9061"/>
        </w:tabs>
        <w:rPr>
          <w:rFonts w:eastAsiaTheme="minorEastAsia" w:cstheme="minorBidi"/>
          <w:smallCaps w:val="0"/>
          <w:noProof/>
          <w:lang w:eastAsia="fr-BE"/>
        </w:rPr>
      </w:pPr>
      <w:hyperlink w:anchor="_Toc517950468" w:history="1">
        <w:r w:rsidR="0086704D" w:rsidRPr="00360223">
          <w:rPr>
            <w:rStyle w:val="Lienhypertexte"/>
            <w:noProof/>
          </w:rPr>
          <w:t>3.6.</w:t>
        </w:r>
        <w:r w:rsidR="0086704D">
          <w:rPr>
            <w:rFonts w:eastAsiaTheme="minorEastAsia" w:cstheme="minorBidi"/>
            <w:smallCaps w:val="0"/>
            <w:noProof/>
            <w:lang w:eastAsia="fr-BE"/>
          </w:rPr>
          <w:tab/>
        </w:r>
        <w:r w:rsidR="0086704D" w:rsidRPr="00360223">
          <w:rPr>
            <w:rStyle w:val="Lienhypertexte"/>
            <w:noProof/>
          </w:rPr>
          <w:t>Preuves de la réalité des actions</w:t>
        </w:r>
        <w:r w:rsidR="0086704D">
          <w:rPr>
            <w:noProof/>
            <w:webHidden/>
          </w:rPr>
          <w:tab/>
        </w:r>
        <w:r w:rsidR="0086704D">
          <w:rPr>
            <w:noProof/>
            <w:webHidden/>
          </w:rPr>
          <w:fldChar w:fldCharType="begin"/>
        </w:r>
        <w:r w:rsidR="0086704D">
          <w:rPr>
            <w:noProof/>
            <w:webHidden/>
          </w:rPr>
          <w:instrText xml:space="preserve"> PAGEREF _Toc517950468 \h </w:instrText>
        </w:r>
        <w:r w:rsidR="0086704D">
          <w:rPr>
            <w:noProof/>
            <w:webHidden/>
          </w:rPr>
        </w:r>
        <w:r w:rsidR="0086704D">
          <w:rPr>
            <w:noProof/>
            <w:webHidden/>
          </w:rPr>
          <w:fldChar w:fldCharType="separate"/>
        </w:r>
        <w:r w:rsidR="003A172E">
          <w:rPr>
            <w:noProof/>
            <w:webHidden/>
          </w:rPr>
          <w:t>14</w:t>
        </w:r>
        <w:r w:rsidR="0086704D">
          <w:rPr>
            <w:noProof/>
            <w:webHidden/>
          </w:rPr>
          <w:fldChar w:fldCharType="end"/>
        </w:r>
      </w:hyperlink>
    </w:p>
    <w:p w14:paraId="29D60A7B" w14:textId="77777777" w:rsidR="0086704D" w:rsidRDefault="00BC32B1">
      <w:pPr>
        <w:pStyle w:val="TM3"/>
        <w:tabs>
          <w:tab w:val="left" w:pos="554"/>
          <w:tab w:val="right" w:leader="dot" w:pos="9061"/>
        </w:tabs>
        <w:rPr>
          <w:rFonts w:eastAsiaTheme="minorEastAsia" w:cstheme="minorBidi"/>
          <w:smallCaps w:val="0"/>
          <w:noProof/>
          <w:lang w:eastAsia="fr-BE"/>
        </w:rPr>
      </w:pPr>
      <w:hyperlink w:anchor="_Toc517950469" w:history="1">
        <w:r w:rsidR="0086704D" w:rsidRPr="00360223">
          <w:rPr>
            <w:rStyle w:val="Lienhypertexte"/>
            <w:noProof/>
          </w:rPr>
          <w:t>3.7.</w:t>
        </w:r>
        <w:r w:rsidR="0086704D">
          <w:rPr>
            <w:rFonts w:eastAsiaTheme="minorEastAsia" w:cstheme="minorBidi"/>
            <w:smallCaps w:val="0"/>
            <w:noProof/>
            <w:lang w:eastAsia="fr-BE"/>
          </w:rPr>
          <w:tab/>
        </w:r>
        <w:r w:rsidR="0086704D" w:rsidRPr="00360223">
          <w:rPr>
            <w:rStyle w:val="Lienhypertexte"/>
            <w:noProof/>
          </w:rPr>
          <w:t>Principes horizontaux sur la conformité des opérations avec les objectifs de l’UE</w:t>
        </w:r>
        <w:r w:rsidR="0086704D">
          <w:rPr>
            <w:noProof/>
            <w:webHidden/>
          </w:rPr>
          <w:tab/>
        </w:r>
        <w:r w:rsidR="0086704D">
          <w:rPr>
            <w:noProof/>
            <w:webHidden/>
          </w:rPr>
          <w:fldChar w:fldCharType="begin"/>
        </w:r>
        <w:r w:rsidR="0086704D">
          <w:rPr>
            <w:noProof/>
            <w:webHidden/>
          </w:rPr>
          <w:instrText xml:space="preserve"> PAGEREF _Toc517950469 \h </w:instrText>
        </w:r>
        <w:r w:rsidR="0086704D">
          <w:rPr>
            <w:noProof/>
            <w:webHidden/>
          </w:rPr>
        </w:r>
        <w:r w:rsidR="0086704D">
          <w:rPr>
            <w:noProof/>
            <w:webHidden/>
          </w:rPr>
          <w:fldChar w:fldCharType="separate"/>
        </w:r>
        <w:r w:rsidR="003A172E">
          <w:rPr>
            <w:noProof/>
            <w:webHidden/>
          </w:rPr>
          <w:t>15</w:t>
        </w:r>
        <w:r w:rsidR="0086704D">
          <w:rPr>
            <w:noProof/>
            <w:webHidden/>
          </w:rPr>
          <w:fldChar w:fldCharType="end"/>
        </w:r>
      </w:hyperlink>
    </w:p>
    <w:p w14:paraId="135CCF07" w14:textId="77777777" w:rsidR="0086704D" w:rsidRDefault="00BC32B1">
      <w:pPr>
        <w:pStyle w:val="TM2"/>
        <w:tabs>
          <w:tab w:val="left" w:pos="390"/>
          <w:tab w:val="right" w:leader="dot" w:pos="9061"/>
        </w:tabs>
        <w:rPr>
          <w:rFonts w:eastAsiaTheme="minorEastAsia" w:cstheme="minorBidi"/>
          <w:b w:val="0"/>
          <w:bCs w:val="0"/>
          <w:smallCaps w:val="0"/>
          <w:noProof/>
          <w:lang w:eastAsia="fr-BE"/>
        </w:rPr>
      </w:pPr>
      <w:hyperlink w:anchor="_Toc517950470" w:history="1">
        <w:r w:rsidR="0086704D" w:rsidRPr="00360223">
          <w:rPr>
            <w:rStyle w:val="Lienhypertexte"/>
            <w:noProof/>
          </w:rPr>
          <w:t>4.</w:t>
        </w:r>
        <w:r w:rsidR="0086704D">
          <w:rPr>
            <w:rFonts w:eastAsiaTheme="minorEastAsia" w:cstheme="minorBidi"/>
            <w:b w:val="0"/>
            <w:bCs w:val="0"/>
            <w:smallCaps w:val="0"/>
            <w:noProof/>
            <w:lang w:eastAsia="fr-BE"/>
          </w:rPr>
          <w:tab/>
        </w:r>
        <w:r w:rsidR="0086704D" w:rsidRPr="00360223">
          <w:rPr>
            <w:rStyle w:val="Lienhypertexte"/>
            <w:noProof/>
          </w:rPr>
          <w:t>Proposition financière</w:t>
        </w:r>
        <w:r w:rsidR="0086704D">
          <w:rPr>
            <w:noProof/>
            <w:webHidden/>
          </w:rPr>
          <w:tab/>
        </w:r>
        <w:r w:rsidR="0086704D">
          <w:rPr>
            <w:noProof/>
            <w:webHidden/>
          </w:rPr>
          <w:fldChar w:fldCharType="begin"/>
        </w:r>
        <w:r w:rsidR="0086704D">
          <w:rPr>
            <w:noProof/>
            <w:webHidden/>
          </w:rPr>
          <w:instrText xml:space="preserve"> PAGEREF _Toc517950470 \h </w:instrText>
        </w:r>
        <w:r w:rsidR="0086704D">
          <w:rPr>
            <w:noProof/>
            <w:webHidden/>
          </w:rPr>
        </w:r>
        <w:r w:rsidR="0086704D">
          <w:rPr>
            <w:noProof/>
            <w:webHidden/>
          </w:rPr>
          <w:fldChar w:fldCharType="separate"/>
        </w:r>
        <w:r w:rsidR="003A172E">
          <w:rPr>
            <w:noProof/>
            <w:webHidden/>
          </w:rPr>
          <w:t>16</w:t>
        </w:r>
        <w:r w:rsidR="0086704D">
          <w:rPr>
            <w:noProof/>
            <w:webHidden/>
          </w:rPr>
          <w:fldChar w:fldCharType="end"/>
        </w:r>
      </w:hyperlink>
    </w:p>
    <w:p w14:paraId="6A7EF7D0" w14:textId="77777777" w:rsidR="0086704D" w:rsidRDefault="00BC32B1">
      <w:pPr>
        <w:pStyle w:val="TM2"/>
        <w:tabs>
          <w:tab w:val="left" w:pos="390"/>
          <w:tab w:val="right" w:leader="dot" w:pos="9061"/>
        </w:tabs>
        <w:rPr>
          <w:rFonts w:eastAsiaTheme="minorEastAsia" w:cstheme="minorBidi"/>
          <w:b w:val="0"/>
          <w:bCs w:val="0"/>
          <w:smallCaps w:val="0"/>
          <w:noProof/>
          <w:lang w:eastAsia="fr-BE"/>
        </w:rPr>
      </w:pPr>
      <w:hyperlink w:anchor="_Toc517950471" w:history="1">
        <w:r w:rsidR="0086704D" w:rsidRPr="00360223">
          <w:rPr>
            <w:rStyle w:val="Lienhypertexte"/>
            <w:noProof/>
          </w:rPr>
          <w:t>5.</w:t>
        </w:r>
        <w:r w:rsidR="0086704D">
          <w:rPr>
            <w:rFonts w:eastAsiaTheme="minorEastAsia" w:cstheme="minorBidi"/>
            <w:b w:val="0"/>
            <w:bCs w:val="0"/>
            <w:smallCaps w:val="0"/>
            <w:noProof/>
            <w:lang w:eastAsia="fr-BE"/>
          </w:rPr>
          <w:tab/>
        </w:r>
        <w:r w:rsidR="0086704D" w:rsidRPr="00360223">
          <w:rPr>
            <w:rStyle w:val="Lienhypertexte"/>
            <w:noProof/>
          </w:rPr>
          <w:t>Signature</w:t>
        </w:r>
        <w:r w:rsidR="0086704D">
          <w:rPr>
            <w:noProof/>
            <w:webHidden/>
          </w:rPr>
          <w:tab/>
        </w:r>
        <w:r w:rsidR="0086704D">
          <w:rPr>
            <w:noProof/>
            <w:webHidden/>
          </w:rPr>
          <w:fldChar w:fldCharType="begin"/>
        </w:r>
        <w:r w:rsidR="0086704D">
          <w:rPr>
            <w:noProof/>
            <w:webHidden/>
          </w:rPr>
          <w:instrText xml:space="preserve"> PAGEREF _Toc517950471 \h </w:instrText>
        </w:r>
        <w:r w:rsidR="0086704D">
          <w:rPr>
            <w:noProof/>
            <w:webHidden/>
          </w:rPr>
        </w:r>
        <w:r w:rsidR="0086704D">
          <w:rPr>
            <w:noProof/>
            <w:webHidden/>
          </w:rPr>
          <w:fldChar w:fldCharType="separate"/>
        </w:r>
        <w:r w:rsidR="003A172E">
          <w:rPr>
            <w:noProof/>
            <w:webHidden/>
          </w:rPr>
          <w:t>17</w:t>
        </w:r>
        <w:r w:rsidR="0086704D">
          <w:rPr>
            <w:noProof/>
            <w:webHidden/>
          </w:rPr>
          <w:fldChar w:fldCharType="end"/>
        </w:r>
      </w:hyperlink>
    </w:p>
    <w:p w14:paraId="23F5D037" w14:textId="77777777" w:rsidR="0086704D" w:rsidRDefault="00BC32B1">
      <w:pPr>
        <w:pStyle w:val="TM2"/>
        <w:tabs>
          <w:tab w:val="left" w:pos="390"/>
          <w:tab w:val="right" w:leader="dot" w:pos="9061"/>
        </w:tabs>
        <w:rPr>
          <w:rFonts w:eastAsiaTheme="minorEastAsia" w:cstheme="minorBidi"/>
          <w:b w:val="0"/>
          <w:bCs w:val="0"/>
          <w:smallCaps w:val="0"/>
          <w:noProof/>
          <w:lang w:eastAsia="fr-BE"/>
        </w:rPr>
      </w:pPr>
      <w:hyperlink w:anchor="_Toc517950472" w:history="1">
        <w:r w:rsidR="0086704D" w:rsidRPr="00360223">
          <w:rPr>
            <w:rStyle w:val="Lienhypertexte"/>
            <w:noProof/>
          </w:rPr>
          <w:t>6.</w:t>
        </w:r>
        <w:r w:rsidR="0086704D">
          <w:rPr>
            <w:rFonts w:eastAsiaTheme="minorEastAsia" w:cstheme="minorBidi"/>
            <w:b w:val="0"/>
            <w:bCs w:val="0"/>
            <w:smallCaps w:val="0"/>
            <w:noProof/>
            <w:lang w:eastAsia="fr-BE"/>
          </w:rPr>
          <w:tab/>
        </w:r>
        <w:r w:rsidR="0086704D" w:rsidRPr="00360223">
          <w:rPr>
            <w:rStyle w:val="Lienhypertexte"/>
            <w:noProof/>
          </w:rPr>
          <w:t>Liste des documents à joindre au dossier de candidature</w:t>
        </w:r>
        <w:r w:rsidR="0086704D">
          <w:rPr>
            <w:noProof/>
            <w:webHidden/>
          </w:rPr>
          <w:tab/>
        </w:r>
        <w:r w:rsidR="0086704D">
          <w:rPr>
            <w:noProof/>
            <w:webHidden/>
          </w:rPr>
          <w:fldChar w:fldCharType="begin"/>
        </w:r>
        <w:r w:rsidR="0086704D">
          <w:rPr>
            <w:noProof/>
            <w:webHidden/>
          </w:rPr>
          <w:instrText xml:space="preserve"> PAGEREF _Toc517950472 \h </w:instrText>
        </w:r>
        <w:r w:rsidR="0086704D">
          <w:rPr>
            <w:noProof/>
            <w:webHidden/>
          </w:rPr>
        </w:r>
        <w:r w:rsidR="0086704D">
          <w:rPr>
            <w:noProof/>
            <w:webHidden/>
          </w:rPr>
          <w:fldChar w:fldCharType="separate"/>
        </w:r>
        <w:r w:rsidR="003A172E">
          <w:rPr>
            <w:noProof/>
            <w:webHidden/>
          </w:rPr>
          <w:t>18</w:t>
        </w:r>
        <w:r w:rsidR="0086704D">
          <w:rPr>
            <w:noProof/>
            <w:webHidden/>
          </w:rPr>
          <w:fldChar w:fldCharType="end"/>
        </w:r>
      </w:hyperlink>
    </w:p>
    <w:p w14:paraId="271BCC2D" w14:textId="77777777" w:rsidR="00D31F7F" w:rsidRDefault="003A3F4B" w:rsidP="003A3F4B">
      <w:pPr>
        <w:pStyle w:val="TITREA"/>
        <w:rPr>
          <w:rFonts w:cs="Arial"/>
          <w:sz w:val="20"/>
        </w:rPr>
      </w:pPr>
      <w:r>
        <w:rPr>
          <w:rStyle w:val="Lienhypertexte"/>
          <w:rFonts w:asciiTheme="minorHAnsi" w:hAnsiTheme="minorHAnsi"/>
          <w:b w:val="0"/>
          <w:bCs w:val="0"/>
          <w:smallCaps w:val="0"/>
          <w:noProof/>
          <w:sz w:val="22"/>
          <w:szCs w:val="22"/>
          <w:u w:val="none"/>
        </w:rPr>
        <w:fldChar w:fldCharType="end"/>
      </w:r>
    </w:p>
    <w:p w14:paraId="707495B0" w14:textId="77777777" w:rsidR="00F67660" w:rsidRPr="00F92E1E" w:rsidRDefault="00F67660" w:rsidP="003C33F3">
      <w:pPr>
        <w:spacing w:line="276" w:lineRule="auto"/>
        <w:jc w:val="both"/>
        <w:rPr>
          <w:rFonts w:ascii="Arial" w:hAnsi="Arial" w:cs="Arial"/>
          <w:b/>
          <w:sz w:val="20"/>
          <w:highlight w:val="cyan"/>
        </w:rPr>
      </w:pPr>
      <w:r>
        <w:rPr>
          <w:rFonts w:ascii="Arial" w:hAnsi="Arial" w:cs="Arial"/>
          <w:b/>
          <w:sz w:val="20"/>
          <w:highlight w:val="cyan"/>
        </w:rPr>
        <w:br w:type="page"/>
      </w:r>
    </w:p>
    <w:p w14:paraId="439F7BBF" w14:textId="77777777" w:rsidR="00F67660" w:rsidRPr="0095343E" w:rsidRDefault="00F67660" w:rsidP="002249B6">
      <w:pPr>
        <w:pStyle w:val="TITREA"/>
      </w:pPr>
      <w:bookmarkStart w:id="1" w:name="_Toc474328023"/>
      <w:bookmarkStart w:id="2" w:name="_Toc517950453"/>
      <w:r w:rsidRPr="002249B6">
        <w:lastRenderedPageBreak/>
        <w:t>Préambule</w:t>
      </w:r>
      <w:bookmarkEnd w:id="1"/>
      <w:bookmarkEnd w:id="2"/>
    </w:p>
    <w:p w14:paraId="585B1D23" w14:textId="77777777" w:rsidR="00F67660" w:rsidRPr="00F67660" w:rsidRDefault="00F67660" w:rsidP="003C33F3">
      <w:pPr>
        <w:pStyle w:val="CorpsdetexteBookAntiqua"/>
        <w:spacing w:line="276" w:lineRule="auto"/>
      </w:pPr>
    </w:p>
    <w:p w14:paraId="3A799DE2" w14:textId="60CC91BE" w:rsidR="00F67660" w:rsidRPr="00F67660" w:rsidRDefault="00F67660" w:rsidP="003C33F3">
      <w:pPr>
        <w:pStyle w:val="CorpsdetexteCalibri"/>
        <w:numPr>
          <w:ilvl w:val="0"/>
          <w:numId w:val="6"/>
        </w:numPr>
        <w:spacing w:line="276" w:lineRule="auto"/>
        <w:rPr>
          <w:rFonts w:ascii="Arial" w:hAnsi="Arial"/>
          <w:sz w:val="20"/>
          <w:szCs w:val="20"/>
        </w:rPr>
      </w:pPr>
      <w:r w:rsidRPr="00F67660">
        <w:rPr>
          <w:rFonts w:ascii="Arial" w:hAnsi="Arial"/>
          <w:sz w:val="20"/>
          <w:szCs w:val="20"/>
        </w:rPr>
        <w:t>Votre dossier de candidature est l’élément principal sur lequel le comité de sélection se base pour évaluer votre projet. Il est important que celui-ci permette d’apprécier la qualité du projet proposé et de comprendre quelles sont vos spécificités. Par conséquent, nous vous conseillons d’apporter un soin particulier à sa rédaction. Nous attendons que vous y incluiez l’ensemble des informations utiles, même si vous êtes déjà partenaire d’Actiris, en illustrant vos réponses par des exemples concrets tout en allant à l’essentiel. Nous attendons également que vos réponses soient argumentées.</w:t>
      </w:r>
    </w:p>
    <w:p w14:paraId="66AABC98" w14:textId="77777777" w:rsidR="00F67660" w:rsidRPr="00F67660" w:rsidRDefault="00F67660" w:rsidP="003C33F3">
      <w:pPr>
        <w:pStyle w:val="CorpsdetexteCalibri"/>
        <w:spacing w:line="276" w:lineRule="auto"/>
        <w:rPr>
          <w:rFonts w:ascii="Arial" w:hAnsi="Arial"/>
          <w:sz w:val="20"/>
          <w:szCs w:val="20"/>
        </w:rPr>
      </w:pPr>
    </w:p>
    <w:p w14:paraId="3F11F6B9" w14:textId="77777777" w:rsidR="00F67660" w:rsidRDefault="00F67660" w:rsidP="0047723D">
      <w:pPr>
        <w:pStyle w:val="CorpsdetexteCalibri"/>
        <w:numPr>
          <w:ilvl w:val="0"/>
          <w:numId w:val="6"/>
        </w:numPr>
        <w:spacing w:line="276" w:lineRule="auto"/>
        <w:rPr>
          <w:rFonts w:ascii="Arial" w:hAnsi="Arial"/>
          <w:sz w:val="20"/>
          <w:szCs w:val="20"/>
        </w:rPr>
      </w:pPr>
      <w:r w:rsidRPr="0047723D">
        <w:rPr>
          <w:rFonts w:ascii="Arial" w:hAnsi="Arial"/>
          <w:sz w:val="20"/>
          <w:szCs w:val="20"/>
        </w:rPr>
        <w:t>Lors de la constitution de votre dossier de candidature, nous vous demandons de vous référer au cahier des charges établi dans le cadre de l'appel à projets AP</w:t>
      </w:r>
      <w:r w:rsidR="00025118" w:rsidRPr="0047723D">
        <w:rPr>
          <w:rFonts w:ascii="Arial" w:hAnsi="Arial"/>
          <w:sz w:val="20"/>
          <w:szCs w:val="20"/>
        </w:rPr>
        <w:t xml:space="preserve"> </w:t>
      </w:r>
      <w:r w:rsidR="0047723D" w:rsidRPr="0047723D">
        <w:rPr>
          <w:rFonts w:ascii="Arial" w:hAnsi="Arial"/>
          <w:sz w:val="20"/>
          <w:szCs w:val="20"/>
        </w:rPr>
        <w:t>4</w:t>
      </w:r>
      <w:r w:rsidR="00025118" w:rsidRPr="0047723D">
        <w:rPr>
          <w:rFonts w:ascii="Arial" w:hAnsi="Arial"/>
          <w:sz w:val="20"/>
          <w:szCs w:val="20"/>
        </w:rPr>
        <w:t>/2019</w:t>
      </w:r>
      <w:r w:rsidRPr="0047723D">
        <w:rPr>
          <w:rFonts w:ascii="Arial" w:hAnsi="Arial"/>
          <w:sz w:val="20"/>
          <w:szCs w:val="20"/>
        </w:rPr>
        <w:t xml:space="preserve"> – </w:t>
      </w:r>
      <w:r w:rsidR="0047723D" w:rsidRPr="0047723D">
        <w:rPr>
          <w:rFonts w:ascii="Arial" w:hAnsi="Arial"/>
          <w:sz w:val="20"/>
          <w:szCs w:val="20"/>
        </w:rPr>
        <w:t>ARAE</w:t>
      </w:r>
      <w:r w:rsidRPr="0047723D">
        <w:rPr>
          <w:rFonts w:ascii="Arial" w:hAnsi="Arial"/>
          <w:sz w:val="20"/>
          <w:szCs w:val="20"/>
        </w:rPr>
        <w:t xml:space="preserve"> </w:t>
      </w:r>
      <w:r w:rsidR="0047723D" w:rsidRPr="0047723D">
        <w:rPr>
          <w:rFonts w:ascii="Arial" w:hAnsi="Arial"/>
          <w:sz w:val="20"/>
          <w:szCs w:val="20"/>
        </w:rPr>
        <w:t>(Ateliers de Recherche Active d’Emploi)</w:t>
      </w:r>
      <w:r w:rsidR="0047723D">
        <w:rPr>
          <w:rFonts w:ascii="Arial" w:hAnsi="Arial"/>
          <w:sz w:val="20"/>
          <w:szCs w:val="20"/>
        </w:rPr>
        <w:t>.</w:t>
      </w:r>
    </w:p>
    <w:p w14:paraId="2F32F970" w14:textId="77777777" w:rsidR="0047723D" w:rsidRPr="0047723D" w:rsidRDefault="0047723D" w:rsidP="00FB2E93">
      <w:pPr>
        <w:pStyle w:val="CorpsdetexteCalibri"/>
        <w:spacing w:line="276" w:lineRule="auto"/>
        <w:rPr>
          <w:rFonts w:ascii="Arial" w:hAnsi="Arial"/>
          <w:sz w:val="20"/>
          <w:szCs w:val="20"/>
        </w:rPr>
      </w:pPr>
    </w:p>
    <w:p w14:paraId="51981C8C" w14:textId="77777777" w:rsidR="00F67660" w:rsidRPr="00F67660" w:rsidRDefault="00F67660" w:rsidP="003C33F3">
      <w:pPr>
        <w:pStyle w:val="CorpsdetexteCalibri"/>
        <w:numPr>
          <w:ilvl w:val="0"/>
          <w:numId w:val="6"/>
        </w:numPr>
        <w:spacing w:line="276" w:lineRule="auto"/>
        <w:rPr>
          <w:rFonts w:ascii="Arial" w:hAnsi="Arial"/>
          <w:sz w:val="20"/>
          <w:szCs w:val="20"/>
        </w:rPr>
      </w:pPr>
      <w:r w:rsidRPr="00F67660">
        <w:rPr>
          <w:rFonts w:ascii="Arial" w:hAnsi="Arial"/>
          <w:sz w:val="20"/>
          <w:szCs w:val="20"/>
        </w:rPr>
        <w:t xml:space="preserve">Le cahier des charges est un cadre général, à décliner selon votre réalité et votre approche méthodologique. </w:t>
      </w:r>
    </w:p>
    <w:p w14:paraId="538BFF0D" w14:textId="77777777" w:rsidR="00F67660" w:rsidRPr="00F67660" w:rsidRDefault="00F67660" w:rsidP="003C33F3">
      <w:pPr>
        <w:pStyle w:val="CorpsdetexteCalibri"/>
        <w:spacing w:line="276" w:lineRule="auto"/>
        <w:rPr>
          <w:rFonts w:ascii="Arial" w:hAnsi="Arial"/>
          <w:sz w:val="20"/>
          <w:szCs w:val="20"/>
        </w:rPr>
      </w:pPr>
    </w:p>
    <w:p w14:paraId="3CC4678B" w14:textId="77777777" w:rsidR="00F67660" w:rsidRDefault="00F67660" w:rsidP="003C33F3">
      <w:pPr>
        <w:pStyle w:val="CorpsdetexteCalibri"/>
        <w:numPr>
          <w:ilvl w:val="0"/>
          <w:numId w:val="6"/>
        </w:numPr>
        <w:spacing w:line="276" w:lineRule="auto"/>
        <w:rPr>
          <w:rFonts w:ascii="Arial" w:hAnsi="Arial"/>
          <w:sz w:val="20"/>
          <w:szCs w:val="20"/>
        </w:rPr>
      </w:pPr>
      <w:r w:rsidRPr="00F67660">
        <w:rPr>
          <w:rFonts w:ascii="Arial" w:hAnsi="Arial"/>
          <w:sz w:val="20"/>
          <w:szCs w:val="20"/>
        </w:rPr>
        <w:t xml:space="preserve">Pour que votre dossier de candidature puisse être déclaré recevable, les documents repris au point </w:t>
      </w:r>
      <w:r w:rsidR="000C0847">
        <w:rPr>
          <w:rFonts w:ascii="Arial" w:hAnsi="Arial"/>
          <w:sz w:val="20"/>
          <w:szCs w:val="20"/>
        </w:rPr>
        <w:t>6</w:t>
      </w:r>
      <w:r w:rsidRPr="00F67660">
        <w:rPr>
          <w:rFonts w:ascii="Arial" w:hAnsi="Arial"/>
          <w:sz w:val="20"/>
          <w:szCs w:val="20"/>
        </w:rPr>
        <w:t xml:space="preserve"> doivent être joints, dûment complétés, au présent formulaire.</w:t>
      </w:r>
    </w:p>
    <w:p w14:paraId="55C526D2" w14:textId="77777777" w:rsidR="0094129A" w:rsidRPr="00F67660" w:rsidRDefault="0094129A" w:rsidP="003C33F3">
      <w:pPr>
        <w:pStyle w:val="CorpsdetexteCalibri"/>
        <w:numPr>
          <w:ilvl w:val="0"/>
          <w:numId w:val="6"/>
        </w:numPr>
        <w:spacing w:line="276" w:lineRule="auto"/>
        <w:rPr>
          <w:rFonts w:ascii="Arial" w:hAnsi="Arial"/>
          <w:sz w:val="20"/>
          <w:szCs w:val="20"/>
        </w:rPr>
        <w:sectPr w:rsidR="0094129A" w:rsidRPr="00F67660" w:rsidSect="00E047FB">
          <w:pgSz w:w="11907" w:h="16840" w:code="9"/>
          <w:pgMar w:top="1418" w:right="1418" w:bottom="1418" w:left="1418" w:header="720" w:footer="1157" w:gutter="0"/>
          <w:cols w:space="720"/>
          <w:titlePg/>
        </w:sectPr>
      </w:pPr>
    </w:p>
    <w:p w14:paraId="076F32A4" w14:textId="77777777" w:rsidR="007B20F2" w:rsidRDefault="009A652C" w:rsidP="0038285F">
      <w:pPr>
        <w:pStyle w:val="TITREB"/>
        <w:numPr>
          <w:ilvl w:val="0"/>
          <w:numId w:val="22"/>
        </w:numPr>
      </w:pPr>
      <w:bookmarkStart w:id="3" w:name="_Toc517950454"/>
      <w:r>
        <w:lastRenderedPageBreak/>
        <w:t xml:space="preserve">Présentation </w:t>
      </w:r>
      <w:r w:rsidR="00277A0F">
        <w:t xml:space="preserve">de </w:t>
      </w:r>
      <w:r w:rsidR="00FB2E93">
        <w:t>votre projet</w:t>
      </w:r>
      <w:bookmarkEnd w:id="3"/>
    </w:p>
    <w:p w14:paraId="4FF663B7" w14:textId="77777777" w:rsidR="00F67660" w:rsidRDefault="00F67660" w:rsidP="003C33F3">
      <w:pPr>
        <w:spacing w:line="276" w:lineRule="auto"/>
        <w:jc w:val="both"/>
        <w:rPr>
          <w:rFonts w:ascii="Arial" w:hAnsi="Arial" w:cs="Arial"/>
          <w:b/>
          <w:sz w:val="20"/>
        </w:rPr>
      </w:pPr>
    </w:p>
    <w:p w14:paraId="3A5C4EC7" w14:textId="77777777" w:rsidR="00F67660" w:rsidRPr="0095343E" w:rsidRDefault="00FB2E93" w:rsidP="0038285F">
      <w:pPr>
        <w:pStyle w:val="TITREC"/>
        <w:numPr>
          <w:ilvl w:val="1"/>
          <w:numId w:val="23"/>
        </w:numPr>
      </w:pPr>
      <w:bookmarkStart w:id="4" w:name="_Toc517950455"/>
      <w:r>
        <w:t>Points clés de votre offre de services</w:t>
      </w:r>
      <w:bookmarkEnd w:id="4"/>
    </w:p>
    <w:p w14:paraId="02470655" w14:textId="77777777" w:rsidR="002354D8" w:rsidRPr="002354D8" w:rsidRDefault="002354D8" w:rsidP="003C33F3">
      <w:pPr>
        <w:spacing w:line="276" w:lineRule="auto"/>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F67660" w:rsidRPr="008F1B7B" w14:paraId="0A0A4F7F" w14:textId="77777777" w:rsidTr="00D253D4">
        <w:tc>
          <w:tcPr>
            <w:tcW w:w="9142" w:type="dxa"/>
            <w:shd w:val="clear" w:color="auto" w:fill="D9D9D9"/>
          </w:tcPr>
          <w:p w14:paraId="79CA9CC7" w14:textId="77777777" w:rsidR="0098425D" w:rsidRDefault="0098425D" w:rsidP="003C33F3">
            <w:pPr>
              <w:spacing w:line="276" w:lineRule="auto"/>
              <w:rPr>
                <w:rFonts w:ascii="Arial" w:hAnsi="Arial" w:cs="Arial"/>
                <w:b/>
                <w:sz w:val="20"/>
              </w:rPr>
            </w:pPr>
          </w:p>
          <w:p w14:paraId="6CED7D72" w14:textId="77777777" w:rsidR="006E2212" w:rsidRDefault="00F67660" w:rsidP="003C33F3">
            <w:pPr>
              <w:spacing w:line="276" w:lineRule="auto"/>
              <w:rPr>
                <w:rFonts w:ascii="Arial" w:hAnsi="Arial" w:cs="Arial"/>
                <w:b/>
                <w:sz w:val="20"/>
              </w:rPr>
            </w:pPr>
            <w:r w:rsidRPr="008F1B7B">
              <w:rPr>
                <w:rFonts w:ascii="Arial" w:hAnsi="Arial" w:cs="Arial"/>
                <w:b/>
                <w:sz w:val="20"/>
              </w:rPr>
              <w:t xml:space="preserve">Rédigez </w:t>
            </w:r>
            <w:r w:rsidR="00796A4D">
              <w:rPr>
                <w:rFonts w:ascii="Arial" w:hAnsi="Arial" w:cs="Arial"/>
                <w:b/>
                <w:sz w:val="20"/>
              </w:rPr>
              <w:t xml:space="preserve">une brève présentation de l’offre de services ARAE que votre organisme propose </w:t>
            </w:r>
            <w:r w:rsidR="00351693">
              <w:rPr>
                <w:rFonts w:ascii="Arial" w:hAnsi="Arial" w:cs="Arial"/>
                <w:b/>
                <w:sz w:val="20"/>
              </w:rPr>
              <w:t>(max. 1</w:t>
            </w:r>
            <w:r w:rsidR="00DB47FF">
              <w:rPr>
                <w:rFonts w:ascii="Arial" w:hAnsi="Arial" w:cs="Arial"/>
                <w:b/>
                <w:sz w:val="20"/>
              </w:rPr>
              <w:t>0</w:t>
            </w:r>
            <w:r w:rsidR="00351693">
              <w:rPr>
                <w:rFonts w:ascii="Arial" w:hAnsi="Arial" w:cs="Arial"/>
                <w:b/>
                <w:sz w:val="20"/>
              </w:rPr>
              <w:t xml:space="preserve"> lignes)</w:t>
            </w:r>
            <w:r w:rsidR="006E2212">
              <w:rPr>
                <w:rFonts w:ascii="Arial" w:hAnsi="Arial" w:cs="Arial"/>
                <w:b/>
                <w:sz w:val="20"/>
              </w:rPr>
              <w:t> </w:t>
            </w:r>
            <w:r w:rsidR="006E2212" w:rsidRPr="006E2212">
              <w:rPr>
                <w:rFonts w:ascii="Arial" w:hAnsi="Arial" w:cs="Arial"/>
                <w:b/>
                <w:sz w:val="20"/>
              </w:rPr>
              <w:t>: s</w:t>
            </w:r>
            <w:r w:rsidR="00F533EE">
              <w:rPr>
                <w:rFonts w:ascii="Arial" w:hAnsi="Arial" w:cs="Arial"/>
                <w:b/>
                <w:sz w:val="20"/>
              </w:rPr>
              <w:t xml:space="preserve">es objectifs, </w:t>
            </w:r>
            <w:r w:rsidR="006E2212" w:rsidRPr="006E2212">
              <w:rPr>
                <w:rFonts w:ascii="Arial" w:hAnsi="Arial" w:cs="Arial"/>
                <w:b/>
                <w:sz w:val="20"/>
              </w:rPr>
              <w:t>contenu</w:t>
            </w:r>
            <w:r w:rsidR="00F533EE">
              <w:rPr>
                <w:rFonts w:ascii="Arial" w:hAnsi="Arial" w:cs="Arial"/>
                <w:b/>
                <w:sz w:val="20"/>
              </w:rPr>
              <w:t>s</w:t>
            </w:r>
            <w:r w:rsidR="006E2212" w:rsidRPr="006E2212">
              <w:rPr>
                <w:rFonts w:ascii="Arial" w:hAnsi="Arial" w:cs="Arial"/>
                <w:b/>
                <w:sz w:val="20"/>
              </w:rPr>
              <w:t xml:space="preserve">, </w:t>
            </w:r>
            <w:r w:rsidR="00F533EE">
              <w:rPr>
                <w:rFonts w:ascii="Arial" w:hAnsi="Arial" w:cs="Arial"/>
                <w:b/>
                <w:sz w:val="20"/>
              </w:rPr>
              <w:t>et spécificités</w:t>
            </w:r>
            <w:r w:rsidR="00735FB6">
              <w:rPr>
                <w:rFonts w:ascii="Arial" w:hAnsi="Arial" w:cs="Arial"/>
                <w:b/>
                <w:sz w:val="20"/>
              </w:rPr>
              <w:t xml:space="preserve">, </w:t>
            </w:r>
            <w:r w:rsidR="006E2212" w:rsidRPr="006E2212">
              <w:rPr>
                <w:rFonts w:ascii="Arial" w:hAnsi="Arial" w:cs="Arial"/>
                <w:b/>
                <w:sz w:val="20"/>
              </w:rPr>
              <w:t>…</w:t>
            </w:r>
          </w:p>
          <w:p w14:paraId="6DF2789F" w14:textId="77777777" w:rsidR="0098425D" w:rsidRPr="008F1B7B" w:rsidRDefault="0098425D" w:rsidP="003C33F3">
            <w:pPr>
              <w:spacing w:line="276" w:lineRule="auto"/>
              <w:rPr>
                <w:rFonts w:ascii="Arial" w:hAnsi="Arial" w:cs="Arial"/>
                <w:b/>
                <w:sz w:val="20"/>
              </w:rPr>
            </w:pPr>
          </w:p>
        </w:tc>
      </w:tr>
      <w:tr w:rsidR="00F67660" w:rsidRPr="008F1B7B" w14:paraId="197F5E3B" w14:textId="77777777" w:rsidTr="0098425D">
        <w:trPr>
          <w:trHeight w:val="567"/>
        </w:trPr>
        <w:tc>
          <w:tcPr>
            <w:tcW w:w="9142" w:type="dxa"/>
            <w:vAlign w:val="center"/>
          </w:tcPr>
          <w:p w14:paraId="4898659F" w14:textId="77777777" w:rsidR="00DB47FF" w:rsidRPr="008F1B7B" w:rsidRDefault="00DB47FF" w:rsidP="0098425D">
            <w:pPr>
              <w:pStyle w:val="Standaard13pt"/>
              <w:spacing w:line="276" w:lineRule="auto"/>
              <w:rPr>
                <w:rFonts w:ascii="Arial" w:hAnsi="Arial"/>
                <w:b w:val="0"/>
                <w:lang w:val="fr-FR"/>
              </w:rPr>
            </w:pPr>
          </w:p>
        </w:tc>
      </w:tr>
    </w:tbl>
    <w:p w14:paraId="464EAC44" w14:textId="77777777" w:rsidR="00A93BF9" w:rsidRDefault="00A93BF9" w:rsidP="003C33F3">
      <w:pPr>
        <w:spacing w:line="276" w:lineRule="auto"/>
        <w:ind w:left="-142"/>
        <w:jc w:val="both"/>
        <w:rPr>
          <w:rFonts w:ascii="Arial" w:hAnsi="Arial" w:cs="Arial"/>
          <w:b/>
          <w:sz w:val="20"/>
        </w:rPr>
      </w:pPr>
    </w:p>
    <w:p w14:paraId="53337455" w14:textId="77777777" w:rsidR="00277A0F" w:rsidRPr="0098425D" w:rsidRDefault="009A652C" w:rsidP="0098425D">
      <w:pPr>
        <w:pStyle w:val="TITREC"/>
        <w:numPr>
          <w:ilvl w:val="1"/>
          <w:numId w:val="23"/>
        </w:numPr>
      </w:pPr>
      <w:bookmarkStart w:id="5" w:name="_Toc517950456"/>
      <w:r>
        <w:t>Offre de services : données linguistiques</w:t>
      </w:r>
      <w:bookmarkEnd w:id="5"/>
    </w:p>
    <w:p w14:paraId="7802D397" w14:textId="77777777" w:rsidR="00D97A0C" w:rsidRDefault="00D97A0C" w:rsidP="003C33F3">
      <w:pPr>
        <w:spacing w:line="276" w:lineRule="auto"/>
        <w:ind w:left="-142"/>
        <w:jc w:val="both"/>
        <w:rPr>
          <w:rFonts w:ascii="Arial" w:hAnsi="Arial" w:cs="Arial"/>
          <w:b/>
          <w:sz w:val="20"/>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D97A0C" w:rsidRPr="008F1B7B" w14:paraId="7E6C5330" w14:textId="77777777" w:rsidTr="0098425D">
        <w:trPr>
          <w:trHeight w:val="567"/>
        </w:trPr>
        <w:tc>
          <w:tcPr>
            <w:tcW w:w="9142" w:type="dxa"/>
            <w:shd w:val="clear" w:color="auto" w:fill="D9D9D9"/>
            <w:vAlign w:val="center"/>
          </w:tcPr>
          <w:p w14:paraId="1F7C4B95" w14:textId="77777777" w:rsidR="0098425D" w:rsidRPr="008F1B7B" w:rsidRDefault="002236E4" w:rsidP="0098425D">
            <w:pPr>
              <w:spacing w:line="276" w:lineRule="auto"/>
              <w:rPr>
                <w:rFonts w:ascii="Arial" w:hAnsi="Arial" w:cs="Arial"/>
                <w:b/>
                <w:sz w:val="20"/>
              </w:rPr>
            </w:pPr>
            <w:r>
              <w:rPr>
                <w:rFonts w:ascii="Arial" w:hAnsi="Arial" w:cs="Arial"/>
                <w:b/>
                <w:sz w:val="20"/>
              </w:rPr>
              <w:t>Dans quelle(s) langue(s) votre offre de services sera-t-elle disponible ?</w:t>
            </w:r>
          </w:p>
        </w:tc>
      </w:tr>
      <w:tr w:rsidR="00D97A0C" w:rsidRPr="008F1B7B" w14:paraId="512F7714" w14:textId="77777777" w:rsidTr="002426AF">
        <w:tc>
          <w:tcPr>
            <w:tcW w:w="9142" w:type="dxa"/>
          </w:tcPr>
          <w:p w14:paraId="1CC06442" w14:textId="77777777" w:rsidR="002426AF" w:rsidRPr="002236E4" w:rsidRDefault="002426AF" w:rsidP="002426AF">
            <w:pPr>
              <w:pStyle w:val="Standaard13pt"/>
              <w:spacing w:line="276" w:lineRule="auto"/>
              <w:rPr>
                <w:rStyle w:val="Textedelespacerserv"/>
                <w:lang w:val="fr-BE"/>
              </w:rPr>
            </w:pPr>
          </w:p>
          <w:p w14:paraId="1BD2E95B" w14:textId="77777777" w:rsidR="002426AF" w:rsidRDefault="008A3F9B" w:rsidP="002426AF">
            <w:pPr>
              <w:pStyle w:val="Standaard13pt"/>
              <w:spacing w:line="276" w:lineRule="auto"/>
              <w:rPr>
                <w:rFonts w:ascii="Arial" w:hAnsi="Arial"/>
                <w:b w:val="0"/>
                <w:lang w:val="fr-FR"/>
              </w:rPr>
            </w:pPr>
            <w:r>
              <w:rPr>
                <w:rFonts w:ascii="Arial" w:hAnsi="Arial"/>
                <w:b w:val="0"/>
                <w:lang w:val="fr-FR"/>
              </w:rPr>
              <w:t xml:space="preserve">Notre offre de services ARAE sera disponible </w:t>
            </w:r>
            <w:r w:rsidR="002236E4">
              <w:rPr>
                <w:rFonts w:ascii="Arial" w:hAnsi="Arial"/>
                <w:b w:val="0"/>
                <w:lang w:val="fr-FR"/>
              </w:rPr>
              <w:t xml:space="preserve">uniquement </w:t>
            </w:r>
            <w:r>
              <w:rPr>
                <w:rFonts w:ascii="Arial" w:hAnsi="Arial"/>
                <w:b w:val="0"/>
                <w:lang w:val="fr-FR"/>
              </w:rPr>
              <w:t>en NL.</w:t>
            </w:r>
          </w:p>
          <w:p w14:paraId="054F1670" w14:textId="77777777" w:rsidR="0098425D" w:rsidRDefault="0098425D" w:rsidP="002426AF">
            <w:pPr>
              <w:pStyle w:val="Standaard13pt"/>
              <w:spacing w:line="276" w:lineRule="auto"/>
              <w:rPr>
                <w:rFonts w:ascii="Arial" w:hAnsi="Arial"/>
                <w:b w:val="0"/>
                <w:lang w:val="fr-FR"/>
              </w:rPr>
            </w:pPr>
          </w:p>
          <w:p w14:paraId="461C7A03" w14:textId="77777777" w:rsidR="008A3F9B" w:rsidRDefault="008A3F9B" w:rsidP="002426AF">
            <w:pPr>
              <w:pStyle w:val="Standaard13pt"/>
              <w:spacing w:line="276" w:lineRule="auto"/>
              <w:rPr>
                <w:rFonts w:ascii="Arial" w:hAnsi="Arial"/>
                <w:b w:val="0"/>
                <w:lang w:val="fr-FR"/>
              </w:rPr>
            </w:pPr>
            <w:r>
              <w:rPr>
                <w:rFonts w:ascii="Arial" w:hAnsi="Arial"/>
                <w:b w:val="0"/>
                <w:lang w:val="fr-FR"/>
              </w:rPr>
              <w:t xml:space="preserve">Notre offre de services ARAE sera disponible </w:t>
            </w:r>
            <w:r w:rsidR="002236E4">
              <w:rPr>
                <w:rFonts w:ascii="Arial" w:hAnsi="Arial"/>
                <w:b w:val="0"/>
                <w:lang w:val="fr-FR"/>
              </w:rPr>
              <w:t xml:space="preserve">uniquement </w:t>
            </w:r>
            <w:r>
              <w:rPr>
                <w:rFonts w:ascii="Arial" w:hAnsi="Arial"/>
                <w:b w:val="0"/>
                <w:lang w:val="fr-FR"/>
              </w:rPr>
              <w:t>en FR.</w:t>
            </w:r>
          </w:p>
          <w:p w14:paraId="4D81AF30" w14:textId="77777777" w:rsidR="0098425D" w:rsidRDefault="0098425D" w:rsidP="002426AF">
            <w:pPr>
              <w:pStyle w:val="Standaard13pt"/>
              <w:spacing w:line="276" w:lineRule="auto"/>
              <w:rPr>
                <w:rFonts w:ascii="Arial" w:hAnsi="Arial"/>
                <w:b w:val="0"/>
                <w:lang w:val="fr-FR"/>
              </w:rPr>
            </w:pPr>
          </w:p>
          <w:p w14:paraId="032AA613" w14:textId="77777777" w:rsidR="008A3F9B" w:rsidRDefault="008A3F9B" w:rsidP="002426AF">
            <w:pPr>
              <w:pStyle w:val="Standaard13pt"/>
              <w:spacing w:line="276" w:lineRule="auto"/>
              <w:rPr>
                <w:rFonts w:ascii="Arial" w:hAnsi="Arial"/>
                <w:b w:val="0"/>
                <w:lang w:val="fr-FR"/>
              </w:rPr>
            </w:pPr>
            <w:r>
              <w:rPr>
                <w:rFonts w:ascii="Arial" w:hAnsi="Arial"/>
                <w:b w:val="0"/>
                <w:lang w:val="fr-FR"/>
              </w:rPr>
              <w:t>Notre offre de services ARAE sera disponible en NL et FR (offre de services bilingue)</w:t>
            </w:r>
          </w:p>
          <w:p w14:paraId="1631CE05" w14:textId="77777777" w:rsidR="0098425D" w:rsidRDefault="0098425D" w:rsidP="002426AF">
            <w:pPr>
              <w:pStyle w:val="Standaard13pt"/>
              <w:spacing w:line="276" w:lineRule="auto"/>
              <w:rPr>
                <w:rFonts w:ascii="Arial" w:hAnsi="Arial"/>
                <w:b w:val="0"/>
                <w:lang w:val="fr-FR"/>
              </w:rPr>
            </w:pPr>
          </w:p>
          <w:p w14:paraId="5B71C890" w14:textId="77777777" w:rsidR="002426AF" w:rsidRDefault="0098425D" w:rsidP="0098425D">
            <w:pPr>
              <w:pStyle w:val="Standaard13pt"/>
              <w:spacing w:line="276" w:lineRule="auto"/>
              <w:rPr>
                <w:rFonts w:ascii="Arial" w:hAnsi="Arial"/>
                <w:b w:val="0"/>
                <w:lang w:val="fr-BE"/>
              </w:rPr>
            </w:pPr>
            <w:r>
              <w:rPr>
                <w:rFonts w:ascii="Arial" w:hAnsi="Arial"/>
                <w:b w:val="0"/>
                <w:lang w:val="fr-FR"/>
              </w:rPr>
              <w:t>(</w:t>
            </w:r>
            <w:r>
              <w:rPr>
                <w:rFonts w:ascii="Arial" w:hAnsi="Arial"/>
                <w:b w:val="0"/>
                <w:lang w:val="fr-BE"/>
              </w:rPr>
              <w:t>Veu</w:t>
            </w:r>
            <w:r w:rsidR="0001691F">
              <w:rPr>
                <w:rFonts w:ascii="Arial" w:hAnsi="Arial"/>
                <w:b w:val="0"/>
                <w:lang w:val="fr-BE"/>
              </w:rPr>
              <w:t>i</w:t>
            </w:r>
            <w:r>
              <w:rPr>
                <w:rFonts w:ascii="Arial" w:hAnsi="Arial"/>
                <w:b w:val="0"/>
                <w:lang w:val="fr-BE"/>
              </w:rPr>
              <w:t>llez</w:t>
            </w:r>
            <w:r w:rsidRPr="0098425D">
              <w:rPr>
                <w:rFonts w:ascii="Arial" w:hAnsi="Arial"/>
                <w:b w:val="0"/>
                <w:lang w:val="fr-BE"/>
              </w:rPr>
              <w:t xml:space="preserve"> BARRER les réponses qui ne correspondent pas)</w:t>
            </w:r>
          </w:p>
          <w:p w14:paraId="37281E65" w14:textId="77777777" w:rsidR="00706727" w:rsidRDefault="00706727" w:rsidP="0098425D">
            <w:pPr>
              <w:pStyle w:val="Standaard13pt"/>
              <w:spacing w:line="276" w:lineRule="auto"/>
              <w:rPr>
                <w:rFonts w:ascii="Arial" w:hAnsi="Arial"/>
                <w:b w:val="0"/>
                <w:lang w:val="fr-BE"/>
              </w:rPr>
            </w:pPr>
          </w:p>
          <w:p w14:paraId="2274A021" w14:textId="74B6EFAC" w:rsidR="00706727" w:rsidRPr="00AD259F" w:rsidRDefault="00706727" w:rsidP="0098425D">
            <w:pPr>
              <w:pStyle w:val="Standaard13pt"/>
              <w:spacing w:line="276" w:lineRule="auto"/>
              <w:rPr>
                <w:rFonts w:ascii="Arial" w:hAnsi="Arial"/>
                <w:b w:val="0"/>
                <w:lang w:val="fr-BE"/>
              </w:rPr>
            </w:pPr>
            <w:r w:rsidRPr="00AD259F">
              <w:rPr>
                <w:rFonts w:ascii="Arial" w:hAnsi="Arial"/>
                <w:b w:val="0"/>
                <w:lang w:val="fr-BE"/>
              </w:rPr>
              <w:t>Dans le cas d’une offre bilingue, merci de démontrer de votre capacité à offrir le service dans les deux langues (méthodologie, RH, lo</w:t>
            </w:r>
            <w:r w:rsidR="0086704D" w:rsidRPr="00AD259F">
              <w:rPr>
                <w:rFonts w:ascii="Arial" w:hAnsi="Arial"/>
                <w:b w:val="0"/>
                <w:lang w:val="fr-BE"/>
              </w:rPr>
              <w:t>caux, communication, accueil, …</w:t>
            </w:r>
            <w:r w:rsidRPr="00AD259F">
              <w:rPr>
                <w:rFonts w:ascii="Arial" w:hAnsi="Arial"/>
                <w:b w:val="0"/>
                <w:lang w:val="fr-BE"/>
              </w:rPr>
              <w:t>) et faire référence aux points des parties 2.3 et 3 qui nous permettrons d’évaluer si votre offre de services est bien bilingue.</w:t>
            </w:r>
          </w:p>
          <w:p w14:paraId="0FB94241" w14:textId="77777777" w:rsidR="00706727" w:rsidRPr="0098425D" w:rsidRDefault="00706727" w:rsidP="0098425D">
            <w:pPr>
              <w:pStyle w:val="Standaard13pt"/>
              <w:spacing w:line="276" w:lineRule="auto"/>
              <w:rPr>
                <w:rFonts w:ascii="Arial" w:hAnsi="Arial"/>
                <w:b w:val="0"/>
                <w:lang w:val="fr-BE"/>
              </w:rPr>
            </w:pPr>
          </w:p>
        </w:tc>
      </w:tr>
      <w:tr w:rsidR="0098425D" w:rsidRPr="008F1B7B" w14:paraId="6D7812F8" w14:textId="77777777" w:rsidTr="002426AF">
        <w:tc>
          <w:tcPr>
            <w:tcW w:w="9142" w:type="dxa"/>
          </w:tcPr>
          <w:p w14:paraId="24F80E56" w14:textId="77777777" w:rsidR="0098425D" w:rsidRDefault="0098425D" w:rsidP="0098425D">
            <w:pPr>
              <w:pStyle w:val="Standaard13pt"/>
              <w:spacing w:line="276" w:lineRule="auto"/>
              <w:rPr>
                <w:rFonts w:ascii="Arial" w:hAnsi="Arial"/>
                <w:b w:val="0"/>
                <w:lang w:val="fr-FR"/>
              </w:rPr>
            </w:pPr>
            <w:r>
              <w:rPr>
                <w:rFonts w:ascii="Arial" w:hAnsi="Arial"/>
                <w:b w:val="0"/>
                <w:lang w:val="fr-FR"/>
              </w:rPr>
              <w:t>Nous pouvons réaliser des actions ponctuelles en Anglais (p.ex. rédiger/adapter un CV/LM dans le cadre d’une offre d’emploi d’Actiris international) :</w:t>
            </w:r>
          </w:p>
          <w:p w14:paraId="5B4ACB70" w14:textId="77777777" w:rsidR="0098425D" w:rsidRDefault="0098425D" w:rsidP="0098425D">
            <w:pPr>
              <w:pStyle w:val="Standaard13pt"/>
              <w:spacing w:line="276" w:lineRule="auto"/>
              <w:rPr>
                <w:rFonts w:ascii="Arial" w:hAnsi="Arial"/>
                <w:b w:val="0"/>
                <w:lang w:val="fr-FR"/>
              </w:rPr>
            </w:pPr>
          </w:p>
          <w:p w14:paraId="5F6B6B7E" w14:textId="77777777" w:rsidR="0098425D" w:rsidRDefault="0098425D" w:rsidP="0098425D">
            <w:pPr>
              <w:pStyle w:val="Standaard13pt"/>
              <w:spacing w:line="276" w:lineRule="auto"/>
              <w:rPr>
                <w:rFonts w:ascii="Arial" w:hAnsi="Arial"/>
                <w:b w:val="0"/>
                <w:lang w:val="fr-FR"/>
              </w:rPr>
            </w:pPr>
            <w:r>
              <w:rPr>
                <w:rFonts w:ascii="Arial" w:hAnsi="Arial"/>
                <w:b w:val="0"/>
                <w:lang w:val="fr-FR"/>
              </w:rPr>
              <w:t>OUI</w:t>
            </w:r>
          </w:p>
          <w:p w14:paraId="37079884" w14:textId="77777777" w:rsidR="0098425D" w:rsidRDefault="0098425D" w:rsidP="0098425D">
            <w:pPr>
              <w:pStyle w:val="Standaard13pt"/>
              <w:spacing w:line="276" w:lineRule="auto"/>
              <w:rPr>
                <w:rFonts w:ascii="Arial" w:hAnsi="Arial"/>
                <w:b w:val="0"/>
                <w:lang w:val="fr-FR"/>
              </w:rPr>
            </w:pPr>
          </w:p>
          <w:p w14:paraId="3972CE54" w14:textId="77777777" w:rsidR="0098425D" w:rsidRPr="0098425D" w:rsidRDefault="0098425D" w:rsidP="0098425D">
            <w:pPr>
              <w:pStyle w:val="Standaard13pt"/>
              <w:spacing w:line="276" w:lineRule="auto"/>
              <w:rPr>
                <w:rFonts w:ascii="Arial" w:hAnsi="Arial"/>
                <w:b w:val="0"/>
                <w:lang w:val="fr-FR"/>
              </w:rPr>
            </w:pPr>
            <w:r w:rsidRPr="0098425D">
              <w:rPr>
                <w:rFonts w:ascii="Arial" w:hAnsi="Arial"/>
                <w:b w:val="0"/>
                <w:lang w:val="fr-FR"/>
              </w:rPr>
              <w:t>NON</w:t>
            </w:r>
          </w:p>
          <w:p w14:paraId="04624635" w14:textId="77777777" w:rsidR="0098425D" w:rsidRDefault="0098425D" w:rsidP="002426AF">
            <w:pPr>
              <w:pStyle w:val="Standaard13pt"/>
              <w:spacing w:line="276" w:lineRule="auto"/>
              <w:rPr>
                <w:rFonts w:ascii="Arial" w:hAnsi="Arial"/>
                <w:b w:val="0"/>
                <w:lang w:val="fr-FR"/>
              </w:rPr>
            </w:pPr>
          </w:p>
          <w:p w14:paraId="492C22FD" w14:textId="77777777" w:rsidR="0098425D" w:rsidRDefault="0098425D" w:rsidP="002426AF">
            <w:pPr>
              <w:pStyle w:val="Standaard13pt"/>
              <w:spacing w:line="276" w:lineRule="auto"/>
              <w:rPr>
                <w:rFonts w:ascii="Arial" w:hAnsi="Arial"/>
                <w:b w:val="0"/>
                <w:lang w:val="fr-BE"/>
              </w:rPr>
            </w:pPr>
            <w:r>
              <w:rPr>
                <w:rFonts w:ascii="Arial" w:hAnsi="Arial"/>
                <w:b w:val="0"/>
                <w:lang w:val="fr-FR"/>
              </w:rPr>
              <w:t>(</w:t>
            </w:r>
            <w:r>
              <w:rPr>
                <w:rFonts w:ascii="Arial" w:hAnsi="Arial"/>
                <w:b w:val="0"/>
                <w:lang w:val="fr-BE"/>
              </w:rPr>
              <w:t>Veuillez</w:t>
            </w:r>
            <w:r w:rsidRPr="0098425D">
              <w:rPr>
                <w:rFonts w:ascii="Arial" w:hAnsi="Arial"/>
                <w:b w:val="0"/>
                <w:lang w:val="fr-BE"/>
              </w:rPr>
              <w:t xml:space="preserve"> BARRER </w:t>
            </w:r>
            <w:r>
              <w:rPr>
                <w:rFonts w:ascii="Arial" w:hAnsi="Arial"/>
                <w:b w:val="0"/>
                <w:lang w:val="fr-BE"/>
              </w:rPr>
              <w:t>la réponse qui ne correspond pas</w:t>
            </w:r>
            <w:r w:rsidRPr="0098425D">
              <w:rPr>
                <w:rFonts w:ascii="Arial" w:hAnsi="Arial"/>
                <w:b w:val="0"/>
                <w:lang w:val="fr-BE"/>
              </w:rPr>
              <w:t>)</w:t>
            </w:r>
          </w:p>
          <w:p w14:paraId="3D47258B" w14:textId="77777777" w:rsidR="0098425D" w:rsidRPr="0098425D" w:rsidRDefault="0098425D" w:rsidP="002426AF">
            <w:pPr>
              <w:pStyle w:val="Standaard13pt"/>
              <w:spacing w:line="276" w:lineRule="auto"/>
              <w:rPr>
                <w:rStyle w:val="Textedelespacerserv"/>
                <w:lang w:val="fr-BE"/>
              </w:rPr>
            </w:pPr>
          </w:p>
        </w:tc>
      </w:tr>
      <w:tr w:rsidR="0098425D" w:rsidRPr="008F1B7B" w14:paraId="740F6583" w14:textId="77777777" w:rsidTr="0098425D">
        <w:trPr>
          <w:trHeight w:val="567"/>
        </w:trPr>
        <w:tc>
          <w:tcPr>
            <w:tcW w:w="9142" w:type="dxa"/>
            <w:shd w:val="clear" w:color="auto" w:fill="D9D9D9" w:themeFill="background1" w:themeFillShade="D9"/>
            <w:vAlign w:val="center"/>
          </w:tcPr>
          <w:p w14:paraId="327CAD41" w14:textId="77777777" w:rsidR="0098425D" w:rsidRDefault="0098425D" w:rsidP="0098425D">
            <w:pPr>
              <w:spacing w:line="276" w:lineRule="auto"/>
              <w:rPr>
                <w:rFonts w:ascii="Arial" w:hAnsi="Arial"/>
                <w:b/>
                <w:lang w:val="fr-FR"/>
              </w:rPr>
            </w:pPr>
            <w:r w:rsidRPr="0098425D">
              <w:rPr>
                <w:rFonts w:ascii="Arial" w:hAnsi="Arial" w:cs="Arial"/>
                <w:b/>
                <w:sz w:val="20"/>
              </w:rPr>
              <w:t>Informations supplémentaires :</w:t>
            </w:r>
          </w:p>
        </w:tc>
      </w:tr>
      <w:tr w:rsidR="0098425D" w:rsidRPr="008F1B7B" w14:paraId="225D17EB" w14:textId="77777777" w:rsidTr="0098425D">
        <w:trPr>
          <w:trHeight w:val="567"/>
        </w:trPr>
        <w:tc>
          <w:tcPr>
            <w:tcW w:w="9142" w:type="dxa"/>
            <w:vAlign w:val="center"/>
          </w:tcPr>
          <w:p w14:paraId="0DB636B3" w14:textId="77777777" w:rsidR="0098425D" w:rsidRDefault="0098425D" w:rsidP="0098425D">
            <w:pPr>
              <w:pStyle w:val="Standaard13pt"/>
              <w:spacing w:line="276" w:lineRule="auto"/>
              <w:rPr>
                <w:rFonts w:ascii="Arial" w:hAnsi="Arial"/>
                <w:b w:val="0"/>
                <w:lang w:val="fr-FR"/>
              </w:rPr>
            </w:pPr>
          </w:p>
        </w:tc>
      </w:tr>
    </w:tbl>
    <w:p w14:paraId="686B5042" w14:textId="77777777" w:rsidR="00D97A0C" w:rsidRDefault="00D97A0C" w:rsidP="003C33F3">
      <w:pPr>
        <w:spacing w:line="276" w:lineRule="auto"/>
        <w:ind w:left="-142"/>
        <w:jc w:val="both"/>
        <w:rPr>
          <w:rFonts w:ascii="Arial" w:hAnsi="Arial" w:cs="Arial"/>
          <w:b/>
          <w:sz w:val="20"/>
        </w:rPr>
        <w:sectPr w:rsidR="00D97A0C" w:rsidSect="00F3088B">
          <w:footerReference w:type="even" r:id="rId12"/>
          <w:footerReference w:type="default" r:id="rId13"/>
          <w:footerReference w:type="first" r:id="rId14"/>
          <w:pgSz w:w="11907" w:h="16840" w:code="9"/>
          <w:pgMar w:top="1418" w:right="1418" w:bottom="1418" w:left="1418" w:header="720" w:footer="1157" w:gutter="0"/>
          <w:cols w:space="720"/>
          <w:titlePg/>
          <w:docGrid w:linePitch="326"/>
        </w:sectPr>
      </w:pPr>
    </w:p>
    <w:p w14:paraId="77F2F586" w14:textId="77777777" w:rsidR="002A4D23" w:rsidRDefault="002A4D23" w:rsidP="003C33F3">
      <w:pPr>
        <w:spacing w:line="276" w:lineRule="auto"/>
        <w:jc w:val="both"/>
        <w:rPr>
          <w:rFonts w:ascii="Arial" w:hAnsi="Arial" w:cs="Arial"/>
          <w:b/>
          <w:sz w:val="20"/>
        </w:rPr>
      </w:pPr>
    </w:p>
    <w:p w14:paraId="3EC2180E" w14:textId="77777777" w:rsidR="002A4D23" w:rsidRDefault="002A4D23" w:rsidP="003C33F3">
      <w:pPr>
        <w:spacing w:line="276" w:lineRule="auto"/>
        <w:jc w:val="both"/>
        <w:rPr>
          <w:rFonts w:ascii="Arial" w:hAnsi="Arial" w:cs="Arial"/>
          <w:b/>
          <w:sz w:val="20"/>
        </w:rPr>
      </w:pPr>
    </w:p>
    <w:p w14:paraId="3721AD06" w14:textId="77777777" w:rsidR="00351693" w:rsidRPr="002354D8" w:rsidRDefault="009A652C" w:rsidP="0038285F">
      <w:pPr>
        <w:pStyle w:val="TITREC"/>
        <w:numPr>
          <w:ilvl w:val="1"/>
          <w:numId w:val="23"/>
        </w:numPr>
      </w:pPr>
      <w:bookmarkStart w:id="6" w:name="_Toc517950457"/>
      <w:r>
        <w:t>Offre de services : expériences similaires et résultats</w:t>
      </w:r>
      <w:bookmarkEnd w:id="6"/>
    </w:p>
    <w:tbl>
      <w:tblPr>
        <w:tblpPr w:leftFromText="141" w:rightFromText="141"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72"/>
        <w:gridCol w:w="3260"/>
        <w:gridCol w:w="5812"/>
        <w:gridCol w:w="2518"/>
      </w:tblGrid>
      <w:tr w:rsidR="00A93BF9" w:rsidRPr="00E44800" w14:paraId="744DC384" w14:textId="77777777" w:rsidTr="00A93BF9">
        <w:trPr>
          <w:trHeight w:val="349"/>
        </w:trPr>
        <w:tc>
          <w:tcPr>
            <w:tcW w:w="0" w:type="auto"/>
            <w:gridSpan w:val="4"/>
            <w:tcBorders>
              <w:bottom w:val="single" w:sz="4" w:space="0" w:color="auto"/>
            </w:tcBorders>
            <w:shd w:val="clear" w:color="auto" w:fill="CCCCCC"/>
          </w:tcPr>
          <w:p w14:paraId="21F79427" w14:textId="77777777" w:rsidR="00A93BF9" w:rsidRPr="0091715B" w:rsidRDefault="00A93BF9" w:rsidP="00A93BF9">
            <w:pPr>
              <w:spacing w:line="276" w:lineRule="auto"/>
              <w:ind w:firstLine="313"/>
              <w:rPr>
                <w:rFonts w:ascii="Arial" w:hAnsi="Arial" w:cs="Arial"/>
                <w:b/>
                <w:sz w:val="20"/>
              </w:rPr>
            </w:pPr>
          </w:p>
          <w:p w14:paraId="31FB4EE5" w14:textId="77777777" w:rsidR="00A93BF9" w:rsidRPr="0091715B" w:rsidRDefault="00A93BF9" w:rsidP="00A93BF9">
            <w:pPr>
              <w:spacing w:line="276" w:lineRule="auto"/>
              <w:rPr>
                <w:rFonts w:ascii="Arial" w:hAnsi="Arial" w:cs="Arial"/>
                <w:b/>
                <w:sz w:val="20"/>
              </w:rPr>
            </w:pPr>
            <w:r w:rsidRPr="0091715B">
              <w:rPr>
                <w:rFonts w:ascii="Arial" w:hAnsi="Arial" w:cs="Arial"/>
                <w:b/>
                <w:sz w:val="20"/>
              </w:rPr>
              <w:t xml:space="preserve">Décrivez brièvement </w:t>
            </w:r>
            <w:r>
              <w:rPr>
                <w:rFonts w:ascii="Arial" w:hAnsi="Arial" w:cs="Arial"/>
                <w:b/>
                <w:sz w:val="20"/>
              </w:rPr>
              <w:t>vos expériences</w:t>
            </w:r>
            <w:r w:rsidRPr="0091715B">
              <w:rPr>
                <w:rFonts w:ascii="Arial" w:hAnsi="Arial" w:cs="Arial"/>
                <w:b/>
                <w:sz w:val="20"/>
              </w:rPr>
              <w:t xml:space="preserve"> similaires </w:t>
            </w:r>
            <w:r>
              <w:rPr>
                <w:rFonts w:ascii="Arial" w:hAnsi="Arial" w:cs="Arial"/>
                <w:b/>
                <w:sz w:val="20"/>
              </w:rPr>
              <w:t>au</w:t>
            </w:r>
            <w:r w:rsidRPr="0091715B">
              <w:rPr>
                <w:rFonts w:ascii="Arial" w:hAnsi="Arial" w:cs="Arial"/>
                <w:b/>
                <w:sz w:val="20"/>
              </w:rPr>
              <w:t xml:space="preserve"> présent appel à projets </w:t>
            </w:r>
            <w:r>
              <w:rPr>
                <w:rFonts w:ascii="Arial" w:hAnsi="Arial" w:cs="Arial"/>
                <w:b/>
                <w:sz w:val="20"/>
              </w:rPr>
              <w:t>dans les</w:t>
            </w:r>
            <w:r w:rsidRPr="0091715B">
              <w:rPr>
                <w:rFonts w:ascii="Arial" w:hAnsi="Arial" w:cs="Arial"/>
                <w:b/>
                <w:sz w:val="20"/>
              </w:rPr>
              <w:t xml:space="preserve"> trois dernières années.</w:t>
            </w:r>
          </w:p>
          <w:p w14:paraId="110E7FE9" w14:textId="77777777" w:rsidR="00A93BF9" w:rsidRPr="0091715B" w:rsidRDefault="00A93BF9" w:rsidP="00A93BF9">
            <w:pPr>
              <w:spacing w:line="276" w:lineRule="auto"/>
              <w:rPr>
                <w:rFonts w:ascii="Arial" w:hAnsi="Arial" w:cs="Arial"/>
                <w:b/>
                <w:sz w:val="20"/>
              </w:rPr>
            </w:pPr>
          </w:p>
        </w:tc>
      </w:tr>
      <w:tr w:rsidR="00A93BF9" w:rsidRPr="00E44800" w14:paraId="2D48C7F4" w14:textId="77777777" w:rsidTr="00A93BF9">
        <w:trPr>
          <w:trHeight w:val="336"/>
        </w:trPr>
        <w:tc>
          <w:tcPr>
            <w:tcW w:w="2972" w:type="dxa"/>
          </w:tcPr>
          <w:p w14:paraId="66528FCB" w14:textId="77777777" w:rsidR="00A93BF9" w:rsidRPr="0091715B" w:rsidRDefault="00A93BF9" w:rsidP="00A93BF9">
            <w:pPr>
              <w:spacing w:before="120" w:after="120" w:line="276" w:lineRule="auto"/>
              <w:jc w:val="center"/>
              <w:rPr>
                <w:rFonts w:ascii="Arial" w:hAnsi="Arial" w:cs="Arial"/>
                <w:sz w:val="20"/>
              </w:rPr>
            </w:pPr>
            <w:r w:rsidRPr="00147325">
              <w:rPr>
                <w:rFonts w:ascii="Arial" w:hAnsi="Arial" w:cs="Arial"/>
                <w:b/>
                <w:sz w:val="20"/>
              </w:rPr>
              <w:t xml:space="preserve">Nom de l’organisation </w:t>
            </w:r>
            <w:r>
              <w:rPr>
                <w:rFonts w:ascii="Arial" w:hAnsi="Arial" w:cs="Arial"/>
                <w:b/>
                <w:sz w:val="20"/>
              </w:rPr>
              <w:t>qui portait le projet</w:t>
            </w:r>
            <w:r>
              <w:rPr>
                <w:rFonts w:ascii="Arial" w:hAnsi="Arial" w:cs="Arial"/>
                <w:sz w:val="20"/>
              </w:rPr>
              <w:t xml:space="preserve"> (en cas de candidature introduite en partenariat) </w:t>
            </w:r>
            <w:r w:rsidRPr="004F42E1">
              <w:rPr>
                <w:rFonts w:ascii="Arial" w:hAnsi="Arial" w:cs="Arial"/>
                <w:b/>
                <w:sz w:val="20"/>
              </w:rPr>
              <w:t>et nom du projet</w:t>
            </w:r>
          </w:p>
        </w:tc>
        <w:tc>
          <w:tcPr>
            <w:tcW w:w="3260" w:type="dxa"/>
          </w:tcPr>
          <w:p w14:paraId="08634DDE" w14:textId="77777777" w:rsidR="00A93BF9" w:rsidRPr="0091715B" w:rsidRDefault="00A93BF9" w:rsidP="00A93BF9">
            <w:pPr>
              <w:spacing w:before="120" w:after="120" w:line="276" w:lineRule="auto"/>
              <w:jc w:val="center"/>
              <w:rPr>
                <w:rFonts w:ascii="Arial" w:hAnsi="Arial" w:cs="Arial"/>
                <w:sz w:val="20"/>
              </w:rPr>
            </w:pPr>
            <w:r>
              <w:rPr>
                <w:rFonts w:ascii="Arial" w:hAnsi="Arial" w:cs="Arial"/>
                <w:b/>
                <w:sz w:val="20"/>
              </w:rPr>
              <w:t>P</w:t>
            </w:r>
            <w:r w:rsidRPr="0091715B">
              <w:rPr>
                <w:rFonts w:ascii="Arial" w:hAnsi="Arial" w:cs="Arial"/>
                <w:b/>
                <w:sz w:val="20"/>
              </w:rPr>
              <w:t>ublic</w:t>
            </w:r>
            <w:r>
              <w:rPr>
                <w:rFonts w:ascii="Arial" w:hAnsi="Arial" w:cs="Arial"/>
                <w:b/>
                <w:sz w:val="20"/>
              </w:rPr>
              <w:t xml:space="preserve"> </w:t>
            </w:r>
            <w:r w:rsidRPr="009274CA">
              <w:rPr>
                <w:rFonts w:ascii="Arial" w:hAnsi="Arial" w:cs="Arial"/>
                <w:sz w:val="20"/>
              </w:rPr>
              <w:t>(âge, niveau de scolarisation, autres spécificités)</w:t>
            </w:r>
          </w:p>
        </w:tc>
        <w:tc>
          <w:tcPr>
            <w:tcW w:w="5812" w:type="dxa"/>
          </w:tcPr>
          <w:p w14:paraId="64AEFF6F" w14:textId="77777777" w:rsidR="00A93BF9" w:rsidRPr="0091715B" w:rsidRDefault="00A93BF9" w:rsidP="00A93BF9">
            <w:pPr>
              <w:spacing w:before="120" w:after="120" w:line="276" w:lineRule="auto"/>
              <w:jc w:val="center"/>
              <w:rPr>
                <w:rFonts w:ascii="Arial" w:hAnsi="Arial" w:cs="Arial"/>
                <w:sz w:val="20"/>
              </w:rPr>
            </w:pPr>
            <w:r>
              <w:rPr>
                <w:rFonts w:ascii="Arial" w:hAnsi="Arial" w:cs="Arial"/>
                <w:b/>
                <w:sz w:val="20"/>
              </w:rPr>
              <w:t xml:space="preserve">Contenu du projet </w:t>
            </w:r>
            <w:r w:rsidRPr="009274CA">
              <w:rPr>
                <w:rFonts w:ascii="Arial" w:hAnsi="Arial" w:cs="Arial"/>
                <w:sz w:val="20"/>
              </w:rPr>
              <w:t>(objectifs, type d’activités, méthodologie, durée, intensité, ….)</w:t>
            </w:r>
          </w:p>
          <w:p w14:paraId="288A3199" w14:textId="77777777" w:rsidR="00A93BF9" w:rsidRPr="0091715B" w:rsidRDefault="00A93BF9" w:rsidP="00A93BF9">
            <w:pPr>
              <w:spacing w:before="120" w:after="120" w:line="276" w:lineRule="auto"/>
              <w:jc w:val="center"/>
              <w:rPr>
                <w:rFonts w:ascii="Arial" w:hAnsi="Arial" w:cs="Arial"/>
                <w:sz w:val="20"/>
              </w:rPr>
            </w:pPr>
          </w:p>
        </w:tc>
        <w:tc>
          <w:tcPr>
            <w:tcW w:w="2518" w:type="dxa"/>
          </w:tcPr>
          <w:p w14:paraId="589D801D" w14:textId="77777777" w:rsidR="00A93BF9" w:rsidRPr="0091715B" w:rsidRDefault="00A93BF9" w:rsidP="00A93BF9">
            <w:pPr>
              <w:spacing w:before="120" w:after="120" w:line="276" w:lineRule="auto"/>
              <w:jc w:val="center"/>
              <w:rPr>
                <w:rFonts w:ascii="Arial" w:hAnsi="Arial" w:cs="Arial"/>
                <w:sz w:val="20"/>
              </w:rPr>
            </w:pPr>
            <w:r w:rsidRPr="0091715B">
              <w:rPr>
                <w:rFonts w:ascii="Arial" w:hAnsi="Arial" w:cs="Arial"/>
                <w:b/>
                <w:sz w:val="20"/>
              </w:rPr>
              <w:t xml:space="preserve">Résultats </w:t>
            </w:r>
            <w:r>
              <w:rPr>
                <w:rFonts w:ascii="Arial" w:hAnsi="Arial" w:cs="Arial"/>
                <w:b/>
                <w:sz w:val="20"/>
              </w:rPr>
              <w:t xml:space="preserve">atteints </w:t>
            </w:r>
            <w:r w:rsidRPr="00351693">
              <w:rPr>
                <w:rFonts w:ascii="Arial" w:hAnsi="Arial" w:cs="Arial"/>
                <w:sz w:val="20"/>
              </w:rPr>
              <w:t xml:space="preserve">(type sorties positives et/ou actions positives – </w:t>
            </w:r>
            <w:r>
              <w:rPr>
                <w:rFonts w:ascii="Arial" w:hAnsi="Arial" w:cs="Arial"/>
                <w:sz w:val="20"/>
              </w:rPr>
              <w:t>voir le</w:t>
            </w:r>
            <w:r w:rsidRPr="00351693">
              <w:rPr>
                <w:rFonts w:ascii="Arial" w:hAnsi="Arial" w:cs="Arial"/>
                <w:sz w:val="20"/>
              </w:rPr>
              <w:t xml:space="preserve"> cahier des charges point </w:t>
            </w:r>
            <w:r>
              <w:rPr>
                <w:rFonts w:ascii="Arial" w:hAnsi="Arial" w:cs="Arial"/>
                <w:sz w:val="20"/>
              </w:rPr>
              <w:t>C.</w:t>
            </w:r>
            <w:r w:rsidRPr="00351693">
              <w:rPr>
                <w:rFonts w:ascii="Arial" w:hAnsi="Arial" w:cs="Arial"/>
                <w:sz w:val="20"/>
              </w:rPr>
              <w:t>7.2)</w:t>
            </w:r>
          </w:p>
        </w:tc>
      </w:tr>
      <w:tr w:rsidR="00EB1F62" w:rsidRPr="00C644B1" w14:paraId="3CF2DCEF" w14:textId="77777777" w:rsidTr="00EB1F62">
        <w:trPr>
          <w:trHeight w:val="1134"/>
        </w:trPr>
        <w:tc>
          <w:tcPr>
            <w:tcW w:w="2972" w:type="dxa"/>
            <w:vAlign w:val="center"/>
          </w:tcPr>
          <w:p w14:paraId="5C2BB94D" w14:textId="77777777" w:rsidR="00A93BF9" w:rsidRPr="00A93BF9" w:rsidRDefault="00A93BF9" w:rsidP="00EB1F62">
            <w:pPr>
              <w:rPr>
                <w:rFonts w:asciiTheme="minorHAnsi" w:hAnsiTheme="minorHAnsi" w:cs="Arial"/>
                <w:sz w:val="20"/>
              </w:rPr>
            </w:pPr>
          </w:p>
        </w:tc>
        <w:tc>
          <w:tcPr>
            <w:tcW w:w="3260" w:type="dxa"/>
            <w:vAlign w:val="center"/>
          </w:tcPr>
          <w:p w14:paraId="14709AC3" w14:textId="77777777" w:rsidR="00A93BF9" w:rsidRPr="00A93BF9" w:rsidRDefault="00A93BF9" w:rsidP="00EB1F62">
            <w:pPr>
              <w:rPr>
                <w:rFonts w:asciiTheme="minorHAnsi" w:hAnsiTheme="minorHAnsi" w:cs="Arial"/>
                <w:sz w:val="20"/>
              </w:rPr>
            </w:pPr>
          </w:p>
        </w:tc>
        <w:tc>
          <w:tcPr>
            <w:tcW w:w="5812" w:type="dxa"/>
            <w:vAlign w:val="center"/>
          </w:tcPr>
          <w:p w14:paraId="3EEDF1DF" w14:textId="77777777" w:rsidR="00A93BF9" w:rsidRPr="00A93BF9" w:rsidRDefault="00A93BF9" w:rsidP="00EB1F62">
            <w:pPr>
              <w:rPr>
                <w:rFonts w:asciiTheme="minorHAnsi" w:hAnsiTheme="minorHAnsi" w:cs="Arial"/>
                <w:sz w:val="20"/>
              </w:rPr>
            </w:pPr>
          </w:p>
        </w:tc>
        <w:tc>
          <w:tcPr>
            <w:tcW w:w="2518" w:type="dxa"/>
            <w:vAlign w:val="center"/>
          </w:tcPr>
          <w:p w14:paraId="4964D958" w14:textId="77777777" w:rsidR="00A93BF9" w:rsidRPr="00A93BF9" w:rsidRDefault="00A93BF9" w:rsidP="00EB1F62">
            <w:pPr>
              <w:rPr>
                <w:rFonts w:asciiTheme="minorHAnsi" w:hAnsiTheme="minorHAnsi" w:cs="Arial"/>
                <w:sz w:val="20"/>
              </w:rPr>
            </w:pPr>
          </w:p>
        </w:tc>
      </w:tr>
      <w:tr w:rsidR="00EB1F62" w:rsidRPr="00C644B1" w14:paraId="1389C173" w14:textId="77777777" w:rsidTr="00EB1F62">
        <w:trPr>
          <w:trHeight w:val="1134"/>
        </w:trPr>
        <w:tc>
          <w:tcPr>
            <w:tcW w:w="2972" w:type="dxa"/>
            <w:vAlign w:val="center"/>
          </w:tcPr>
          <w:p w14:paraId="4C12A01B" w14:textId="77777777" w:rsidR="00A93BF9" w:rsidRPr="00A93BF9" w:rsidRDefault="00A93BF9" w:rsidP="00EB1F62">
            <w:pPr>
              <w:rPr>
                <w:rFonts w:asciiTheme="minorHAnsi" w:hAnsiTheme="minorHAnsi" w:cs="Arial"/>
                <w:sz w:val="20"/>
              </w:rPr>
            </w:pPr>
          </w:p>
        </w:tc>
        <w:tc>
          <w:tcPr>
            <w:tcW w:w="3260" w:type="dxa"/>
            <w:vAlign w:val="center"/>
          </w:tcPr>
          <w:p w14:paraId="0194F924" w14:textId="77777777" w:rsidR="00A93BF9" w:rsidRPr="00A93BF9" w:rsidRDefault="00A93BF9" w:rsidP="00EB1F62">
            <w:pPr>
              <w:rPr>
                <w:rFonts w:asciiTheme="minorHAnsi" w:hAnsiTheme="minorHAnsi" w:cs="Arial"/>
                <w:sz w:val="20"/>
              </w:rPr>
            </w:pPr>
          </w:p>
        </w:tc>
        <w:tc>
          <w:tcPr>
            <w:tcW w:w="5812" w:type="dxa"/>
            <w:vAlign w:val="center"/>
          </w:tcPr>
          <w:p w14:paraId="4B267893" w14:textId="77777777" w:rsidR="00A93BF9" w:rsidRPr="00A93BF9" w:rsidRDefault="00A93BF9" w:rsidP="00EB1F62">
            <w:pPr>
              <w:rPr>
                <w:rFonts w:asciiTheme="minorHAnsi" w:hAnsiTheme="minorHAnsi" w:cs="Arial"/>
                <w:sz w:val="20"/>
              </w:rPr>
            </w:pPr>
          </w:p>
        </w:tc>
        <w:tc>
          <w:tcPr>
            <w:tcW w:w="2518" w:type="dxa"/>
            <w:vAlign w:val="center"/>
          </w:tcPr>
          <w:p w14:paraId="1DEC7679" w14:textId="77777777" w:rsidR="00A93BF9" w:rsidRPr="00A93BF9" w:rsidRDefault="00A93BF9" w:rsidP="00EB1F62">
            <w:pPr>
              <w:rPr>
                <w:rFonts w:asciiTheme="minorHAnsi" w:hAnsiTheme="minorHAnsi" w:cs="Arial"/>
                <w:sz w:val="20"/>
              </w:rPr>
            </w:pPr>
          </w:p>
        </w:tc>
      </w:tr>
      <w:tr w:rsidR="00EB1F62" w:rsidRPr="00C644B1" w14:paraId="1AC45625" w14:textId="77777777" w:rsidTr="00EB1F62">
        <w:trPr>
          <w:trHeight w:val="1134"/>
        </w:trPr>
        <w:tc>
          <w:tcPr>
            <w:tcW w:w="2972" w:type="dxa"/>
            <w:vAlign w:val="center"/>
          </w:tcPr>
          <w:p w14:paraId="26CF02D0" w14:textId="77777777" w:rsidR="00A93BF9" w:rsidRPr="00A93BF9" w:rsidRDefault="00A93BF9" w:rsidP="00EB1F62">
            <w:pPr>
              <w:rPr>
                <w:rFonts w:asciiTheme="minorHAnsi" w:hAnsiTheme="minorHAnsi" w:cs="Arial"/>
                <w:sz w:val="20"/>
              </w:rPr>
            </w:pPr>
          </w:p>
        </w:tc>
        <w:tc>
          <w:tcPr>
            <w:tcW w:w="3260" w:type="dxa"/>
            <w:vAlign w:val="center"/>
          </w:tcPr>
          <w:p w14:paraId="6EABBB94" w14:textId="77777777" w:rsidR="00A93BF9" w:rsidRPr="00A93BF9" w:rsidRDefault="00A93BF9" w:rsidP="00EB1F62">
            <w:pPr>
              <w:rPr>
                <w:rFonts w:asciiTheme="minorHAnsi" w:hAnsiTheme="minorHAnsi" w:cs="Arial"/>
                <w:sz w:val="20"/>
              </w:rPr>
            </w:pPr>
          </w:p>
        </w:tc>
        <w:tc>
          <w:tcPr>
            <w:tcW w:w="5812" w:type="dxa"/>
            <w:vAlign w:val="center"/>
          </w:tcPr>
          <w:p w14:paraId="4D480AAF" w14:textId="77777777" w:rsidR="00A93BF9" w:rsidRPr="00A93BF9" w:rsidRDefault="00A93BF9" w:rsidP="00EB1F62">
            <w:pPr>
              <w:rPr>
                <w:rFonts w:asciiTheme="minorHAnsi" w:hAnsiTheme="minorHAnsi" w:cs="Arial"/>
                <w:sz w:val="20"/>
              </w:rPr>
            </w:pPr>
          </w:p>
        </w:tc>
        <w:tc>
          <w:tcPr>
            <w:tcW w:w="2518" w:type="dxa"/>
            <w:vAlign w:val="center"/>
          </w:tcPr>
          <w:p w14:paraId="5FCEC765" w14:textId="77777777" w:rsidR="00A93BF9" w:rsidRPr="00A93BF9" w:rsidRDefault="00A93BF9" w:rsidP="00EB1F62">
            <w:pPr>
              <w:rPr>
                <w:rFonts w:asciiTheme="minorHAnsi" w:hAnsiTheme="minorHAnsi" w:cs="Arial"/>
                <w:sz w:val="20"/>
              </w:rPr>
            </w:pPr>
          </w:p>
        </w:tc>
      </w:tr>
      <w:tr w:rsidR="0020042E" w:rsidRPr="00C644B1" w14:paraId="15EF04AB" w14:textId="77777777" w:rsidTr="00EB1F62">
        <w:trPr>
          <w:trHeight w:val="1134"/>
        </w:trPr>
        <w:tc>
          <w:tcPr>
            <w:tcW w:w="2972" w:type="dxa"/>
            <w:vAlign w:val="center"/>
          </w:tcPr>
          <w:p w14:paraId="792984DB" w14:textId="77777777" w:rsidR="0020042E" w:rsidRPr="00A93BF9" w:rsidRDefault="0020042E" w:rsidP="00EB1F62">
            <w:pPr>
              <w:rPr>
                <w:rFonts w:asciiTheme="minorHAnsi" w:hAnsiTheme="minorHAnsi" w:cs="Arial"/>
                <w:sz w:val="20"/>
              </w:rPr>
            </w:pPr>
          </w:p>
        </w:tc>
        <w:tc>
          <w:tcPr>
            <w:tcW w:w="3260" w:type="dxa"/>
            <w:vAlign w:val="center"/>
          </w:tcPr>
          <w:p w14:paraId="48DAC756" w14:textId="77777777" w:rsidR="0020042E" w:rsidRPr="00A93BF9" w:rsidRDefault="0020042E" w:rsidP="00EB1F62">
            <w:pPr>
              <w:rPr>
                <w:rFonts w:asciiTheme="minorHAnsi" w:hAnsiTheme="minorHAnsi" w:cs="Arial"/>
                <w:sz w:val="20"/>
              </w:rPr>
            </w:pPr>
          </w:p>
        </w:tc>
        <w:tc>
          <w:tcPr>
            <w:tcW w:w="5812" w:type="dxa"/>
            <w:vAlign w:val="center"/>
          </w:tcPr>
          <w:p w14:paraId="0C1DF8CD" w14:textId="77777777" w:rsidR="0020042E" w:rsidRPr="00A93BF9" w:rsidRDefault="0020042E" w:rsidP="00EB1F62">
            <w:pPr>
              <w:rPr>
                <w:rFonts w:asciiTheme="minorHAnsi" w:hAnsiTheme="minorHAnsi" w:cs="Arial"/>
                <w:sz w:val="20"/>
              </w:rPr>
            </w:pPr>
          </w:p>
        </w:tc>
        <w:tc>
          <w:tcPr>
            <w:tcW w:w="2518" w:type="dxa"/>
            <w:vAlign w:val="center"/>
          </w:tcPr>
          <w:p w14:paraId="74DE79AE" w14:textId="77777777" w:rsidR="0020042E" w:rsidRPr="00A93BF9" w:rsidRDefault="0020042E" w:rsidP="00EB1F62">
            <w:pPr>
              <w:rPr>
                <w:rFonts w:asciiTheme="minorHAnsi" w:hAnsiTheme="minorHAnsi" w:cs="Arial"/>
                <w:sz w:val="20"/>
              </w:rPr>
            </w:pPr>
          </w:p>
        </w:tc>
      </w:tr>
    </w:tbl>
    <w:p w14:paraId="0D92E2B9" w14:textId="77777777" w:rsidR="00A93BF9" w:rsidRDefault="00A93BF9" w:rsidP="003C33F3">
      <w:pPr>
        <w:spacing w:line="276" w:lineRule="auto"/>
        <w:jc w:val="both"/>
        <w:rPr>
          <w:rFonts w:ascii="Arial" w:hAnsi="Arial" w:cs="Arial"/>
          <w:b/>
          <w:sz w:val="20"/>
        </w:rPr>
        <w:sectPr w:rsidR="00A93BF9" w:rsidSect="00A93BF9">
          <w:pgSz w:w="16840" w:h="11907" w:orient="landscape" w:code="9"/>
          <w:pgMar w:top="1134" w:right="1134" w:bottom="1134" w:left="1134" w:header="851" w:footer="851" w:gutter="0"/>
          <w:cols w:space="720"/>
          <w:titlePg/>
          <w:docGrid w:linePitch="326"/>
        </w:sectPr>
      </w:pPr>
    </w:p>
    <w:p w14:paraId="57109B70" w14:textId="77777777" w:rsidR="007B20F2" w:rsidRPr="0038285F" w:rsidRDefault="007B20F2" w:rsidP="0038285F">
      <w:pPr>
        <w:pStyle w:val="TITREB"/>
        <w:numPr>
          <w:ilvl w:val="0"/>
          <w:numId w:val="23"/>
        </w:numPr>
      </w:pPr>
      <w:bookmarkStart w:id="7" w:name="_Toc517950458"/>
      <w:r w:rsidRPr="0038285F">
        <w:lastRenderedPageBreak/>
        <w:t xml:space="preserve">Contenu </w:t>
      </w:r>
      <w:r w:rsidR="009A652C" w:rsidRPr="0038285F">
        <w:t>de l’offre de services</w:t>
      </w:r>
      <w:bookmarkEnd w:id="7"/>
    </w:p>
    <w:p w14:paraId="3327F56D" w14:textId="77777777" w:rsidR="006E2212" w:rsidRDefault="006E2212" w:rsidP="003C33F3">
      <w:pPr>
        <w:spacing w:line="276" w:lineRule="auto"/>
        <w:rPr>
          <w:rFonts w:ascii="Arial" w:hAnsi="Arial" w:cs="Arial"/>
          <w:sz w:val="20"/>
        </w:rPr>
      </w:pPr>
    </w:p>
    <w:p w14:paraId="1EFF12FE" w14:textId="77777777" w:rsidR="006E2212" w:rsidRPr="0038285F" w:rsidRDefault="004C24C4" w:rsidP="0038285F">
      <w:pPr>
        <w:pStyle w:val="TITREC"/>
        <w:numPr>
          <w:ilvl w:val="1"/>
          <w:numId w:val="23"/>
        </w:numPr>
      </w:pPr>
      <w:bookmarkStart w:id="8" w:name="_Toc517950459"/>
      <w:r w:rsidRPr="0038285F">
        <w:t>Connaissance</w:t>
      </w:r>
      <w:r w:rsidR="0046379A" w:rsidRPr="0038285F">
        <w:t xml:space="preserve"> des publics : caractéristiques et besoins</w:t>
      </w:r>
      <w:bookmarkEnd w:id="8"/>
    </w:p>
    <w:p w14:paraId="3A885D2F" w14:textId="77777777" w:rsidR="002354D8" w:rsidRPr="002354D8" w:rsidRDefault="002354D8" w:rsidP="003C33F3">
      <w:pPr>
        <w:spacing w:line="276" w:lineRule="auto"/>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1"/>
      </w:tblGrid>
      <w:tr w:rsidR="006E2212" w:rsidRPr="00AC39B7" w14:paraId="2E51569D" w14:textId="77777777" w:rsidTr="00EB0D7D">
        <w:tc>
          <w:tcPr>
            <w:tcW w:w="0" w:type="auto"/>
            <w:shd w:val="clear" w:color="auto" w:fill="D9D9D9"/>
          </w:tcPr>
          <w:p w14:paraId="1C6BB5C9" w14:textId="77777777" w:rsidR="006E2212" w:rsidRPr="008F1B7B" w:rsidRDefault="006E2212" w:rsidP="00EB1F62">
            <w:pPr>
              <w:spacing w:line="360" w:lineRule="auto"/>
              <w:rPr>
                <w:rFonts w:ascii="Arial" w:hAnsi="Arial" w:cs="Arial"/>
                <w:b/>
                <w:sz w:val="20"/>
              </w:rPr>
            </w:pPr>
          </w:p>
          <w:p w14:paraId="6B298E19" w14:textId="77777777" w:rsidR="003C33F3" w:rsidRDefault="0016219F" w:rsidP="00EB1F62">
            <w:pPr>
              <w:pStyle w:val="corpsdetextearial10"/>
              <w:spacing w:line="360" w:lineRule="auto"/>
              <w:rPr>
                <w:sz w:val="20"/>
              </w:rPr>
            </w:pPr>
            <w:r w:rsidRPr="00EB1F62">
              <w:rPr>
                <w:b/>
                <w:sz w:val="20"/>
              </w:rPr>
              <w:t xml:space="preserve">Décrivez le(s) public(s) </w:t>
            </w:r>
            <w:r w:rsidR="00EB0D7D" w:rsidRPr="00EB1F62">
              <w:rPr>
                <w:b/>
                <w:sz w:val="20"/>
              </w:rPr>
              <w:t>qui fait (font) appel à l’offre de services de votre organisation</w:t>
            </w:r>
            <w:r w:rsidRPr="0016219F">
              <w:rPr>
                <w:sz w:val="20"/>
              </w:rPr>
              <w:t xml:space="preserve"> : leurs </w:t>
            </w:r>
            <w:r>
              <w:rPr>
                <w:sz w:val="20"/>
              </w:rPr>
              <w:t xml:space="preserve">principales </w:t>
            </w:r>
            <w:r w:rsidRPr="0016219F">
              <w:rPr>
                <w:sz w:val="20"/>
              </w:rPr>
              <w:t xml:space="preserve">caractéristiques (âge, durée d’inoccupation, niveau scolaire, </w:t>
            </w:r>
            <w:r w:rsidR="00EB0D7D">
              <w:rPr>
                <w:sz w:val="20"/>
              </w:rPr>
              <w:t xml:space="preserve">caractéristiques linguistiques, </w:t>
            </w:r>
            <w:r w:rsidRPr="0016219F">
              <w:rPr>
                <w:sz w:val="20"/>
              </w:rPr>
              <w:t>lieu d’habitation, situation familiale, origine…) et leurs possibles freins à l’emploi</w:t>
            </w:r>
          </w:p>
          <w:p w14:paraId="343D4A1F" w14:textId="77777777" w:rsidR="0046379A" w:rsidRPr="00AC39B7" w:rsidRDefault="0046379A" w:rsidP="00EB1F62">
            <w:pPr>
              <w:pStyle w:val="corpsdetextearial10"/>
              <w:spacing w:line="360" w:lineRule="auto"/>
              <w:rPr>
                <w:b/>
                <w:sz w:val="20"/>
              </w:rPr>
            </w:pPr>
            <w:r>
              <w:rPr>
                <w:sz w:val="20"/>
              </w:rPr>
              <w:t xml:space="preserve">(veuillez utiliser une nouvelle </w:t>
            </w:r>
            <w:r w:rsidR="00B12A95">
              <w:rPr>
                <w:sz w:val="20"/>
              </w:rPr>
              <w:t>case pour chaque type de public) :</w:t>
            </w:r>
          </w:p>
        </w:tc>
      </w:tr>
      <w:tr w:rsidR="00EF3D7F" w:rsidRPr="00BE5D94" w14:paraId="6E4E1398" w14:textId="77777777" w:rsidTr="00EF3D7F">
        <w:trPr>
          <w:cantSplit/>
          <w:trHeight w:val="567"/>
        </w:trPr>
        <w:tc>
          <w:tcPr>
            <w:tcW w:w="0" w:type="auto"/>
            <w:vAlign w:val="center"/>
          </w:tcPr>
          <w:p w14:paraId="0174863A" w14:textId="77777777" w:rsidR="00EF3D7F" w:rsidRPr="00F90318" w:rsidRDefault="00EF3D7F" w:rsidP="007A0707">
            <w:pPr>
              <w:pStyle w:val="Standaard13pt"/>
              <w:spacing w:line="240" w:lineRule="auto"/>
              <w:rPr>
                <w:rFonts w:ascii="Calibri Light" w:hAnsi="Calibri Light"/>
                <w:b w:val="0"/>
                <w:lang w:val="fr-BE"/>
              </w:rPr>
            </w:pPr>
          </w:p>
        </w:tc>
      </w:tr>
      <w:tr w:rsidR="00EB1F62" w:rsidRPr="00BE5D94" w14:paraId="2F204ECE" w14:textId="77777777" w:rsidTr="002426AF">
        <w:trPr>
          <w:cantSplit/>
          <w:trHeight w:val="567"/>
        </w:trPr>
        <w:tc>
          <w:tcPr>
            <w:tcW w:w="0" w:type="auto"/>
            <w:vAlign w:val="center"/>
          </w:tcPr>
          <w:p w14:paraId="445294B9" w14:textId="77777777" w:rsidR="00EB1F62" w:rsidRPr="00F90318" w:rsidRDefault="00EB1F62" w:rsidP="002426AF">
            <w:pPr>
              <w:pStyle w:val="Standaard13pt"/>
              <w:spacing w:line="240" w:lineRule="auto"/>
              <w:rPr>
                <w:rFonts w:ascii="Calibri Light" w:hAnsi="Calibri Light"/>
                <w:b w:val="0"/>
                <w:lang w:val="fr-BE"/>
              </w:rPr>
            </w:pPr>
          </w:p>
        </w:tc>
      </w:tr>
      <w:tr w:rsidR="00EB1F62" w:rsidRPr="00BE5D94" w14:paraId="022F4154" w14:textId="77777777" w:rsidTr="002426AF">
        <w:trPr>
          <w:cantSplit/>
          <w:trHeight w:val="567"/>
        </w:trPr>
        <w:tc>
          <w:tcPr>
            <w:tcW w:w="0" w:type="auto"/>
            <w:vAlign w:val="center"/>
          </w:tcPr>
          <w:p w14:paraId="057C0743" w14:textId="77777777" w:rsidR="00EB1F62" w:rsidRPr="00F90318" w:rsidRDefault="00EB1F62" w:rsidP="002426AF">
            <w:pPr>
              <w:pStyle w:val="Standaard13pt"/>
              <w:spacing w:line="240" w:lineRule="auto"/>
              <w:rPr>
                <w:rFonts w:ascii="Calibri Light" w:hAnsi="Calibri Light"/>
                <w:b w:val="0"/>
                <w:lang w:val="fr-BE"/>
              </w:rPr>
            </w:pPr>
          </w:p>
        </w:tc>
      </w:tr>
      <w:tr w:rsidR="00EB1F62" w:rsidRPr="00BE5D94" w14:paraId="4B24A8E8" w14:textId="77777777" w:rsidTr="002426AF">
        <w:trPr>
          <w:cantSplit/>
          <w:trHeight w:val="567"/>
        </w:trPr>
        <w:tc>
          <w:tcPr>
            <w:tcW w:w="0" w:type="auto"/>
            <w:vAlign w:val="center"/>
          </w:tcPr>
          <w:p w14:paraId="69E9D887" w14:textId="77777777" w:rsidR="00EB1F62" w:rsidRPr="00F90318" w:rsidRDefault="00EB1F62" w:rsidP="002426AF">
            <w:pPr>
              <w:pStyle w:val="Standaard13pt"/>
              <w:spacing w:line="240" w:lineRule="auto"/>
              <w:rPr>
                <w:rFonts w:ascii="Calibri Light" w:hAnsi="Calibri Light"/>
                <w:b w:val="0"/>
                <w:lang w:val="fr-BE"/>
              </w:rPr>
            </w:pPr>
          </w:p>
        </w:tc>
      </w:tr>
    </w:tbl>
    <w:p w14:paraId="5870B268" w14:textId="77777777" w:rsidR="00D97A0C" w:rsidRDefault="00D97A0C"/>
    <w:tbl>
      <w:tblPr>
        <w:tblW w:w="899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91"/>
        <w:gridCol w:w="6"/>
      </w:tblGrid>
      <w:tr w:rsidR="00D97A0C" w:rsidRPr="008F1B7B" w14:paraId="019CFDB6" w14:textId="77777777" w:rsidTr="00EE353B">
        <w:tc>
          <w:tcPr>
            <w:tcW w:w="8997" w:type="dxa"/>
            <w:gridSpan w:val="2"/>
            <w:shd w:val="clear" w:color="auto" w:fill="D9D9D9"/>
          </w:tcPr>
          <w:p w14:paraId="76792FB9" w14:textId="77777777" w:rsidR="00D97A0C" w:rsidRPr="008F1B7B" w:rsidRDefault="00D97A0C" w:rsidP="002426AF">
            <w:pPr>
              <w:spacing w:line="276" w:lineRule="auto"/>
              <w:rPr>
                <w:rFonts w:ascii="Arial" w:hAnsi="Arial" w:cs="Arial"/>
                <w:b/>
                <w:sz w:val="20"/>
              </w:rPr>
            </w:pPr>
          </w:p>
          <w:p w14:paraId="2228B449" w14:textId="77777777" w:rsidR="0046379A" w:rsidRDefault="00652E03" w:rsidP="002236E4">
            <w:pPr>
              <w:spacing w:line="276" w:lineRule="auto"/>
              <w:rPr>
                <w:rFonts w:ascii="Arial" w:hAnsi="Arial" w:cs="Arial"/>
                <w:b/>
                <w:sz w:val="20"/>
              </w:rPr>
            </w:pPr>
            <w:r w:rsidRPr="00652E03">
              <w:rPr>
                <w:rFonts w:ascii="Arial" w:hAnsi="Arial" w:cs="Arial"/>
                <w:b/>
                <w:sz w:val="20"/>
              </w:rPr>
              <w:t>Quels sont les publics qui ne se présentent pas spontanément au sein d</w:t>
            </w:r>
            <w:r>
              <w:rPr>
                <w:rFonts w:ascii="Arial" w:hAnsi="Arial" w:cs="Arial"/>
                <w:b/>
                <w:sz w:val="20"/>
              </w:rPr>
              <w:t>e votre organisation</w:t>
            </w:r>
            <w:r w:rsidR="002236E4">
              <w:rPr>
                <w:rFonts w:ascii="Arial" w:hAnsi="Arial" w:cs="Arial"/>
                <w:b/>
                <w:sz w:val="20"/>
              </w:rPr>
              <w:t>, mais qui pourraient vous être adressés par Actiris</w:t>
            </w:r>
            <w:r w:rsidRPr="00652E03">
              <w:rPr>
                <w:rFonts w:ascii="Arial" w:hAnsi="Arial" w:cs="Arial"/>
                <w:b/>
                <w:sz w:val="20"/>
              </w:rPr>
              <w:t>?</w:t>
            </w:r>
          </w:p>
          <w:p w14:paraId="0E99138A" w14:textId="77777777" w:rsidR="002236E4" w:rsidRDefault="00652E03" w:rsidP="002236E4">
            <w:pPr>
              <w:spacing w:line="276" w:lineRule="auto"/>
              <w:rPr>
                <w:rFonts w:ascii="Arial" w:hAnsi="Arial" w:cs="Arial"/>
                <w:b/>
                <w:sz w:val="20"/>
              </w:rPr>
            </w:pPr>
            <w:r w:rsidRPr="00652E03">
              <w:rPr>
                <w:rFonts w:ascii="Arial" w:hAnsi="Arial" w:cs="Arial"/>
                <w:b/>
                <w:sz w:val="20"/>
              </w:rPr>
              <w:t xml:space="preserve">  </w:t>
            </w:r>
          </w:p>
          <w:p w14:paraId="218F3F65" w14:textId="77777777" w:rsidR="00D97A0C" w:rsidRDefault="00652E03" w:rsidP="00EE353B">
            <w:pPr>
              <w:spacing w:line="276" w:lineRule="auto"/>
              <w:rPr>
                <w:rFonts w:ascii="Arial" w:hAnsi="Arial" w:cs="Arial"/>
                <w:b/>
                <w:sz w:val="20"/>
              </w:rPr>
            </w:pPr>
            <w:r w:rsidRPr="00652E03">
              <w:rPr>
                <w:rFonts w:ascii="Arial" w:hAnsi="Arial" w:cs="Arial"/>
                <w:b/>
                <w:sz w:val="20"/>
              </w:rPr>
              <w:t xml:space="preserve">Comment votre organisation va adapter </w:t>
            </w:r>
            <w:r w:rsidR="00EE353B">
              <w:rPr>
                <w:rFonts w:ascii="Arial" w:hAnsi="Arial" w:cs="Arial"/>
                <w:b/>
                <w:sz w:val="20"/>
              </w:rPr>
              <w:t>son approche</w:t>
            </w:r>
            <w:r w:rsidRPr="00652E03">
              <w:rPr>
                <w:rFonts w:ascii="Arial" w:hAnsi="Arial" w:cs="Arial"/>
                <w:b/>
                <w:sz w:val="20"/>
              </w:rPr>
              <w:t xml:space="preserve"> pour répondre aux </w:t>
            </w:r>
            <w:r w:rsidR="00EE353B">
              <w:rPr>
                <w:rFonts w:ascii="Arial" w:hAnsi="Arial" w:cs="Arial"/>
                <w:b/>
                <w:sz w:val="20"/>
              </w:rPr>
              <w:t>besoins/caractéristiques/</w:t>
            </w:r>
            <w:r w:rsidRPr="00652E03">
              <w:rPr>
                <w:rFonts w:ascii="Arial" w:hAnsi="Arial" w:cs="Arial"/>
                <w:b/>
                <w:sz w:val="20"/>
              </w:rPr>
              <w:t>problématiques de ces publics ?</w:t>
            </w:r>
          </w:p>
          <w:p w14:paraId="0F7FCA41" w14:textId="77777777" w:rsidR="00B12A95" w:rsidRDefault="00B12A95" w:rsidP="00EE353B">
            <w:pPr>
              <w:spacing w:line="276" w:lineRule="auto"/>
              <w:rPr>
                <w:rFonts w:ascii="Arial" w:hAnsi="Arial" w:cs="Arial"/>
                <w:b/>
                <w:sz w:val="20"/>
              </w:rPr>
            </w:pPr>
          </w:p>
          <w:p w14:paraId="347EDACF" w14:textId="69D9C3AB" w:rsidR="00B12A95" w:rsidRPr="008F1B7B" w:rsidRDefault="00B12A95" w:rsidP="00B12A95">
            <w:pPr>
              <w:spacing w:line="276" w:lineRule="auto"/>
              <w:rPr>
                <w:rFonts w:ascii="Arial" w:hAnsi="Arial" w:cs="Arial"/>
                <w:b/>
                <w:sz w:val="20"/>
              </w:rPr>
            </w:pPr>
            <w:r>
              <w:rPr>
                <w:sz w:val="20"/>
              </w:rPr>
              <w:t>(</w:t>
            </w:r>
            <w:r w:rsidRPr="00AD259F">
              <w:rPr>
                <w:rFonts w:ascii="Arial" w:hAnsi="Arial" w:cs="Arial"/>
                <w:sz w:val="20"/>
              </w:rPr>
              <w:t>Veuillez utiliser une nouvelle case pour chaque type de public)</w:t>
            </w:r>
            <w:r w:rsidR="00AD259F">
              <w:rPr>
                <w:rFonts w:ascii="Arial" w:hAnsi="Arial" w:cs="Arial"/>
                <w:sz w:val="20"/>
              </w:rPr>
              <w:t> :</w:t>
            </w:r>
          </w:p>
        </w:tc>
      </w:tr>
      <w:tr w:rsidR="00EE353B" w:rsidRPr="00BE5D94" w14:paraId="553A97EF" w14:textId="77777777" w:rsidTr="00EE353B">
        <w:trPr>
          <w:gridAfter w:val="1"/>
          <w:wAfter w:w="6" w:type="dxa"/>
          <w:cantSplit/>
          <w:trHeight w:val="567"/>
        </w:trPr>
        <w:tc>
          <w:tcPr>
            <w:tcW w:w="8991" w:type="dxa"/>
            <w:vAlign w:val="center"/>
          </w:tcPr>
          <w:p w14:paraId="7EBDDFAB" w14:textId="77777777" w:rsidR="00EE353B" w:rsidRPr="00F90318" w:rsidRDefault="00EE353B" w:rsidP="00CF10D7">
            <w:pPr>
              <w:pStyle w:val="Standaard13pt"/>
              <w:spacing w:line="240" w:lineRule="auto"/>
              <w:rPr>
                <w:rFonts w:ascii="Calibri Light" w:hAnsi="Calibri Light"/>
                <w:b w:val="0"/>
                <w:lang w:val="fr-BE"/>
              </w:rPr>
            </w:pPr>
          </w:p>
        </w:tc>
      </w:tr>
      <w:tr w:rsidR="00EE353B" w:rsidRPr="00BE5D94" w14:paraId="0D4EBC9E" w14:textId="77777777" w:rsidTr="00EE353B">
        <w:trPr>
          <w:gridAfter w:val="1"/>
          <w:wAfter w:w="6" w:type="dxa"/>
          <w:cantSplit/>
          <w:trHeight w:val="567"/>
        </w:trPr>
        <w:tc>
          <w:tcPr>
            <w:tcW w:w="8991" w:type="dxa"/>
            <w:vAlign w:val="center"/>
          </w:tcPr>
          <w:p w14:paraId="43E39818" w14:textId="77777777" w:rsidR="00EE353B" w:rsidRPr="00F90318" w:rsidRDefault="00EE353B" w:rsidP="00CF10D7">
            <w:pPr>
              <w:pStyle w:val="Standaard13pt"/>
              <w:spacing w:line="240" w:lineRule="auto"/>
              <w:rPr>
                <w:rFonts w:ascii="Calibri Light" w:hAnsi="Calibri Light"/>
                <w:b w:val="0"/>
                <w:lang w:val="fr-BE"/>
              </w:rPr>
            </w:pPr>
          </w:p>
        </w:tc>
      </w:tr>
      <w:tr w:rsidR="00EE353B" w:rsidRPr="00BE5D94" w14:paraId="387EB9CD" w14:textId="77777777" w:rsidTr="00EE353B">
        <w:trPr>
          <w:gridAfter w:val="1"/>
          <w:wAfter w:w="6" w:type="dxa"/>
          <w:cantSplit/>
          <w:trHeight w:val="567"/>
        </w:trPr>
        <w:tc>
          <w:tcPr>
            <w:tcW w:w="8991" w:type="dxa"/>
            <w:vAlign w:val="center"/>
          </w:tcPr>
          <w:p w14:paraId="20A6C275" w14:textId="77777777" w:rsidR="00EE353B" w:rsidRPr="00F90318" w:rsidRDefault="00EE353B" w:rsidP="00CF10D7">
            <w:pPr>
              <w:pStyle w:val="Standaard13pt"/>
              <w:spacing w:line="240" w:lineRule="auto"/>
              <w:rPr>
                <w:rFonts w:ascii="Calibri Light" w:hAnsi="Calibri Light"/>
                <w:b w:val="0"/>
                <w:lang w:val="fr-BE"/>
              </w:rPr>
            </w:pPr>
          </w:p>
        </w:tc>
      </w:tr>
    </w:tbl>
    <w:p w14:paraId="70AAC942" w14:textId="77777777" w:rsidR="00A55ED7" w:rsidRPr="00F533EE" w:rsidRDefault="00A55ED7" w:rsidP="003C33F3">
      <w:pPr>
        <w:tabs>
          <w:tab w:val="left" w:pos="672"/>
          <w:tab w:val="left" w:pos="864"/>
        </w:tabs>
        <w:spacing w:line="276" w:lineRule="auto"/>
        <w:jc w:val="both"/>
        <w:rPr>
          <w:rFonts w:ascii="Arial" w:hAnsi="Arial" w:cs="Arial"/>
          <w:sz w:val="20"/>
        </w:rPr>
      </w:pPr>
    </w:p>
    <w:p w14:paraId="62F7D65F" w14:textId="77777777" w:rsidR="002A4D23" w:rsidRDefault="002A4D23" w:rsidP="003C33F3">
      <w:pPr>
        <w:tabs>
          <w:tab w:val="left" w:pos="672"/>
          <w:tab w:val="left" w:pos="864"/>
        </w:tabs>
        <w:spacing w:line="276" w:lineRule="auto"/>
        <w:jc w:val="both"/>
        <w:rPr>
          <w:rFonts w:ascii="Arial" w:hAnsi="Arial" w:cs="Arial"/>
          <w:sz w:val="20"/>
        </w:rPr>
      </w:pPr>
    </w:p>
    <w:p w14:paraId="58E7DBD8" w14:textId="77777777" w:rsidR="009E0202" w:rsidRDefault="004C24C4" w:rsidP="0038285F">
      <w:pPr>
        <w:pStyle w:val="TITREC"/>
        <w:numPr>
          <w:ilvl w:val="1"/>
          <w:numId w:val="23"/>
        </w:numPr>
      </w:pPr>
      <w:bookmarkStart w:id="9" w:name="_Toc517950460"/>
      <w:r>
        <w:t>Accueil du public, gestion des flux, suivis</w:t>
      </w:r>
      <w:r w:rsidR="0029074B">
        <w:t>, accessibilité</w:t>
      </w:r>
      <w:bookmarkEnd w:id="9"/>
    </w:p>
    <w:p w14:paraId="51E9C56F" w14:textId="77777777" w:rsidR="003C33F3" w:rsidRPr="003C33F3" w:rsidRDefault="003C33F3" w:rsidP="003C33F3"/>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9E0202" w:rsidRPr="00420649" w14:paraId="55DCF47B" w14:textId="77777777" w:rsidTr="002E0903">
        <w:tc>
          <w:tcPr>
            <w:tcW w:w="9142" w:type="dxa"/>
            <w:shd w:val="clear" w:color="auto" w:fill="D9D9D9"/>
          </w:tcPr>
          <w:p w14:paraId="1048169C" w14:textId="77777777" w:rsidR="0029074B" w:rsidRDefault="0029074B" w:rsidP="004C24C4">
            <w:pPr>
              <w:rPr>
                <w:rFonts w:ascii="Arial" w:hAnsi="Arial" w:cs="Arial"/>
                <w:sz w:val="16"/>
                <w:szCs w:val="16"/>
              </w:rPr>
            </w:pPr>
          </w:p>
          <w:p w14:paraId="389805A3" w14:textId="77777777" w:rsidR="0029074B" w:rsidRPr="0029074B" w:rsidRDefault="0029074B" w:rsidP="004C24C4">
            <w:pPr>
              <w:rPr>
                <w:rFonts w:ascii="Arial" w:hAnsi="Arial" w:cs="Arial"/>
                <w:sz w:val="20"/>
              </w:rPr>
            </w:pPr>
            <w:r w:rsidRPr="0029074B">
              <w:rPr>
                <w:rFonts w:ascii="Arial" w:hAnsi="Arial" w:cs="Arial"/>
                <w:sz w:val="20"/>
              </w:rPr>
              <w:t>ACCUEIL</w:t>
            </w:r>
          </w:p>
          <w:p w14:paraId="3B1D0313" w14:textId="77777777" w:rsidR="004C24C4" w:rsidRPr="00B56F81" w:rsidRDefault="004C24C4" w:rsidP="004C24C4">
            <w:pPr>
              <w:rPr>
                <w:rFonts w:ascii="Arial" w:hAnsi="Arial" w:cs="Arial"/>
                <w:bCs/>
                <w:sz w:val="20"/>
              </w:rPr>
            </w:pPr>
            <w:r>
              <w:rPr>
                <w:rFonts w:ascii="Arial" w:hAnsi="Arial" w:cs="Arial"/>
                <w:b/>
                <w:sz w:val="20"/>
              </w:rPr>
              <w:t xml:space="preserve">Comment l’accueil des chercheurs d’emploi dans votre organisation est-il organisé ? </w:t>
            </w:r>
            <w:r w:rsidRPr="00B56F81">
              <w:rPr>
                <w:rFonts w:ascii="Arial" w:hAnsi="Arial" w:cs="Arial"/>
                <w:bCs/>
                <w:sz w:val="20"/>
              </w:rPr>
              <w:t>Veuillez décrire le déroulement de l’accueil, l’analyse de la demande, l’orientation qui lui est réservé.</w:t>
            </w:r>
          </w:p>
          <w:p w14:paraId="630BC6F8" w14:textId="77777777" w:rsidR="009E0202" w:rsidRPr="00420649" w:rsidRDefault="009E0202" w:rsidP="00FC6BC6">
            <w:pPr>
              <w:pStyle w:val="Paragraphedeliste"/>
              <w:spacing w:after="160" w:line="276" w:lineRule="auto"/>
              <w:ind w:left="0"/>
              <w:contextualSpacing/>
              <w:rPr>
                <w:rFonts w:ascii="Arial" w:hAnsi="Arial" w:cs="Arial"/>
                <w:b/>
                <w:sz w:val="20"/>
              </w:rPr>
            </w:pPr>
          </w:p>
        </w:tc>
      </w:tr>
      <w:tr w:rsidR="009E0202" w:rsidRPr="00420649" w14:paraId="309704CF" w14:textId="77777777" w:rsidTr="0029074B">
        <w:trPr>
          <w:trHeight w:val="567"/>
        </w:trPr>
        <w:tc>
          <w:tcPr>
            <w:tcW w:w="9142" w:type="dxa"/>
            <w:tcBorders>
              <w:top w:val="single" w:sz="4" w:space="0" w:color="auto"/>
              <w:left w:val="single" w:sz="4" w:space="0" w:color="auto"/>
              <w:bottom w:val="single" w:sz="4" w:space="0" w:color="auto"/>
              <w:right w:val="single" w:sz="4" w:space="0" w:color="auto"/>
            </w:tcBorders>
            <w:shd w:val="clear" w:color="auto" w:fill="auto"/>
            <w:vAlign w:val="center"/>
          </w:tcPr>
          <w:p w14:paraId="189BEB1A" w14:textId="77777777" w:rsidR="0029074B" w:rsidRPr="0029074B" w:rsidRDefault="0029074B" w:rsidP="0029074B">
            <w:pPr>
              <w:spacing w:line="276" w:lineRule="auto"/>
              <w:rPr>
                <w:rFonts w:asciiTheme="minorHAnsi" w:hAnsiTheme="minorHAnsi" w:cs="Arial"/>
                <w:sz w:val="20"/>
                <w:highlight w:val="yellow"/>
              </w:rPr>
            </w:pPr>
          </w:p>
        </w:tc>
      </w:tr>
    </w:tbl>
    <w:p w14:paraId="2CA0542A" w14:textId="77777777" w:rsidR="009E0202" w:rsidRDefault="009E0202" w:rsidP="003C33F3">
      <w:pPr>
        <w:tabs>
          <w:tab w:val="left" w:pos="672"/>
          <w:tab w:val="left" w:pos="864"/>
        </w:tabs>
        <w:spacing w:line="276" w:lineRule="auto"/>
        <w:jc w:val="both"/>
        <w:rPr>
          <w:rFonts w:ascii="Arial" w:hAnsi="Arial" w:cs="Arial"/>
          <w:sz w:val="20"/>
        </w:rPr>
      </w:pPr>
    </w:p>
    <w:p w14:paraId="1DC9965E" w14:textId="77777777" w:rsidR="0029074B" w:rsidRDefault="0029074B" w:rsidP="003C33F3">
      <w:pPr>
        <w:tabs>
          <w:tab w:val="left" w:pos="672"/>
          <w:tab w:val="left" w:pos="864"/>
        </w:tabs>
        <w:spacing w:line="276" w:lineRule="auto"/>
        <w:jc w:val="both"/>
        <w:rPr>
          <w:rFonts w:ascii="Arial" w:hAnsi="Arial" w:cs="Arial"/>
          <w:sz w:val="20"/>
        </w:rPr>
      </w:pPr>
    </w:p>
    <w:p w14:paraId="599A5616" w14:textId="77777777" w:rsidR="0029074B" w:rsidRDefault="0029074B" w:rsidP="003C33F3">
      <w:pPr>
        <w:tabs>
          <w:tab w:val="left" w:pos="672"/>
          <w:tab w:val="left" w:pos="864"/>
        </w:tabs>
        <w:spacing w:line="276" w:lineRule="auto"/>
        <w:jc w:val="both"/>
        <w:rPr>
          <w:rFonts w:ascii="Arial" w:hAnsi="Arial" w:cs="Arial"/>
          <w:sz w:val="20"/>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3C33F3" w:rsidRPr="00F533EE" w14:paraId="01A23514" w14:textId="77777777" w:rsidTr="00D61982">
        <w:tc>
          <w:tcPr>
            <w:tcW w:w="9142" w:type="dxa"/>
            <w:shd w:val="clear" w:color="auto" w:fill="D9D9D9"/>
          </w:tcPr>
          <w:p w14:paraId="10E55DD7" w14:textId="77777777" w:rsidR="003C33F3" w:rsidRPr="008F1B7B" w:rsidRDefault="003C33F3" w:rsidP="00D61982">
            <w:pPr>
              <w:spacing w:line="276" w:lineRule="auto"/>
              <w:rPr>
                <w:rFonts w:ascii="Arial" w:hAnsi="Arial" w:cs="Arial"/>
                <w:b/>
                <w:sz w:val="20"/>
              </w:rPr>
            </w:pPr>
          </w:p>
          <w:p w14:paraId="4A4DBE66" w14:textId="77777777" w:rsidR="003C33F3" w:rsidRPr="0029074B" w:rsidRDefault="0029074B" w:rsidP="00D61982">
            <w:pPr>
              <w:spacing w:line="276" w:lineRule="auto"/>
              <w:rPr>
                <w:rFonts w:ascii="Arial" w:hAnsi="Arial" w:cs="Arial"/>
                <w:sz w:val="20"/>
              </w:rPr>
            </w:pPr>
            <w:r w:rsidRPr="0029074B">
              <w:rPr>
                <w:rFonts w:ascii="Arial" w:hAnsi="Arial" w:cs="Arial"/>
                <w:sz w:val="20"/>
              </w:rPr>
              <w:t>GESTION DES FLUX</w:t>
            </w:r>
          </w:p>
          <w:p w14:paraId="238E18DC" w14:textId="77777777" w:rsidR="0029074B" w:rsidRDefault="0029074B" w:rsidP="00D61982">
            <w:pPr>
              <w:spacing w:line="276" w:lineRule="auto"/>
              <w:rPr>
                <w:rFonts w:ascii="Arial" w:hAnsi="Arial" w:cs="Arial"/>
                <w:b/>
                <w:sz w:val="20"/>
              </w:rPr>
            </w:pPr>
            <w:r>
              <w:rPr>
                <w:rFonts w:ascii="Arial" w:hAnsi="Arial" w:cs="Arial"/>
                <w:b/>
                <w:sz w:val="20"/>
              </w:rPr>
              <w:t>Comment votre organisation assurera une prise en charge rapide des chercheurs d’emploi ?</w:t>
            </w:r>
          </w:p>
          <w:p w14:paraId="1D5C868B" w14:textId="77777777" w:rsidR="003C33F3" w:rsidRPr="00F533EE" w:rsidRDefault="003C33F3" w:rsidP="001C0BC6">
            <w:pPr>
              <w:spacing w:line="276" w:lineRule="auto"/>
              <w:rPr>
                <w:rFonts w:ascii="Arial" w:hAnsi="Arial" w:cs="Arial"/>
                <w:b/>
                <w:sz w:val="20"/>
              </w:rPr>
            </w:pPr>
          </w:p>
        </w:tc>
      </w:tr>
      <w:tr w:rsidR="003C33F3" w:rsidRPr="00E0390A" w14:paraId="5683CBB1" w14:textId="77777777" w:rsidTr="00E0390A">
        <w:trPr>
          <w:trHeight w:val="567"/>
        </w:trPr>
        <w:tc>
          <w:tcPr>
            <w:tcW w:w="9142" w:type="dxa"/>
            <w:vAlign w:val="center"/>
          </w:tcPr>
          <w:p w14:paraId="46DAE4AE" w14:textId="77777777" w:rsidR="003C33F3" w:rsidRPr="00E0390A" w:rsidRDefault="003C33F3" w:rsidP="00E0390A">
            <w:pPr>
              <w:pStyle w:val="Standaard13pt"/>
              <w:spacing w:line="276" w:lineRule="auto"/>
              <w:rPr>
                <w:rFonts w:asciiTheme="minorHAnsi" w:hAnsiTheme="minorHAnsi"/>
                <w:b w:val="0"/>
                <w:lang w:val="fr-BE"/>
              </w:rPr>
            </w:pPr>
          </w:p>
        </w:tc>
      </w:tr>
      <w:tr w:rsidR="00E0390A" w:rsidRPr="00F533EE" w14:paraId="4A848ACE" w14:textId="77777777" w:rsidTr="00954E61">
        <w:tc>
          <w:tcPr>
            <w:tcW w:w="9142" w:type="dxa"/>
            <w:shd w:val="clear" w:color="auto" w:fill="D9D9D9"/>
          </w:tcPr>
          <w:p w14:paraId="192A1A7F" w14:textId="77777777" w:rsidR="00E0390A" w:rsidRPr="008F1B7B" w:rsidRDefault="00E0390A" w:rsidP="00954E61">
            <w:pPr>
              <w:spacing w:line="276" w:lineRule="auto"/>
              <w:rPr>
                <w:rFonts w:ascii="Arial" w:hAnsi="Arial" w:cs="Arial"/>
                <w:b/>
                <w:sz w:val="20"/>
              </w:rPr>
            </w:pPr>
          </w:p>
          <w:p w14:paraId="7F4741C4" w14:textId="04DCEA96" w:rsidR="00E0390A" w:rsidRDefault="00E0390A" w:rsidP="00E0390A">
            <w:pPr>
              <w:rPr>
                <w:rFonts w:ascii="Arial" w:hAnsi="Arial" w:cs="Arial"/>
                <w:b/>
                <w:sz w:val="20"/>
              </w:rPr>
            </w:pPr>
            <w:r>
              <w:rPr>
                <w:rFonts w:ascii="Arial" w:hAnsi="Arial" w:cs="Arial"/>
                <w:b/>
                <w:sz w:val="20"/>
              </w:rPr>
              <w:t xml:space="preserve">Comment votre organisation assurera une prise en charge </w:t>
            </w:r>
            <w:r w:rsidRPr="009E5062">
              <w:rPr>
                <w:rFonts w:ascii="Arial" w:hAnsi="Arial" w:cs="Arial"/>
                <w:b/>
                <w:sz w:val="20"/>
                <w:u w:val="single"/>
              </w:rPr>
              <w:t>prioritaire et rapide</w:t>
            </w:r>
            <w:r>
              <w:rPr>
                <w:rFonts w:ascii="Arial" w:hAnsi="Arial" w:cs="Arial"/>
                <w:b/>
                <w:sz w:val="20"/>
              </w:rPr>
              <w:t xml:space="preserve"> des chercheurs d’emploi qui seront adressés par Actiris </w:t>
            </w:r>
            <w:r w:rsidRPr="00E0390A">
              <w:rPr>
                <w:rFonts w:ascii="Arial" w:hAnsi="Arial" w:cs="Arial"/>
                <w:sz w:val="20"/>
              </w:rPr>
              <w:t xml:space="preserve">(adressages </w:t>
            </w:r>
            <w:r w:rsidR="00F54D90">
              <w:rPr>
                <w:rFonts w:ascii="Arial" w:hAnsi="Arial" w:cs="Arial"/>
                <w:sz w:val="20"/>
              </w:rPr>
              <w:t>pour des actions d’accompagnement</w:t>
            </w:r>
            <w:r w:rsidR="00F54D90" w:rsidRPr="00E0390A">
              <w:rPr>
                <w:rFonts w:ascii="Arial" w:hAnsi="Arial" w:cs="Arial"/>
                <w:sz w:val="20"/>
              </w:rPr>
              <w:t xml:space="preserve"> </w:t>
            </w:r>
            <w:r w:rsidRPr="00E0390A">
              <w:rPr>
                <w:rFonts w:ascii="Arial" w:hAnsi="Arial" w:cs="Arial"/>
                <w:sz w:val="20"/>
              </w:rPr>
              <w:t>et adressages Select Actiris)</w:t>
            </w:r>
            <w:r>
              <w:rPr>
                <w:rFonts w:ascii="Arial" w:hAnsi="Arial" w:cs="Arial"/>
                <w:b/>
                <w:sz w:val="20"/>
              </w:rPr>
              <w:t xml:space="preserve">? </w:t>
            </w:r>
          </w:p>
          <w:p w14:paraId="6BB2EEEA" w14:textId="77777777" w:rsidR="00E0390A" w:rsidRPr="00F533EE" w:rsidRDefault="00E0390A" w:rsidP="00954E61">
            <w:pPr>
              <w:spacing w:line="276" w:lineRule="auto"/>
              <w:rPr>
                <w:rFonts w:ascii="Arial" w:hAnsi="Arial" w:cs="Arial"/>
                <w:b/>
                <w:sz w:val="20"/>
              </w:rPr>
            </w:pPr>
          </w:p>
        </w:tc>
      </w:tr>
      <w:tr w:rsidR="00E0390A" w:rsidRPr="00E0390A" w14:paraId="4C364EE5" w14:textId="77777777" w:rsidTr="00E0390A">
        <w:trPr>
          <w:trHeight w:val="567"/>
        </w:trPr>
        <w:tc>
          <w:tcPr>
            <w:tcW w:w="9142" w:type="dxa"/>
            <w:vAlign w:val="center"/>
          </w:tcPr>
          <w:p w14:paraId="59CDEE28" w14:textId="77777777" w:rsidR="00E0390A" w:rsidRPr="00E0390A" w:rsidRDefault="00E0390A" w:rsidP="00E0390A">
            <w:pPr>
              <w:pStyle w:val="Standaard13pt"/>
              <w:spacing w:line="276" w:lineRule="auto"/>
              <w:rPr>
                <w:rFonts w:asciiTheme="minorHAnsi" w:hAnsiTheme="minorHAnsi"/>
                <w:b w:val="0"/>
                <w:lang w:val="fr-BE"/>
              </w:rPr>
            </w:pPr>
          </w:p>
        </w:tc>
      </w:tr>
    </w:tbl>
    <w:p w14:paraId="5A7D8347" w14:textId="77777777" w:rsidR="009E0202" w:rsidRDefault="009E0202" w:rsidP="003C33F3">
      <w:pPr>
        <w:tabs>
          <w:tab w:val="left" w:pos="672"/>
          <w:tab w:val="left" w:pos="864"/>
        </w:tabs>
        <w:spacing w:line="276" w:lineRule="auto"/>
        <w:jc w:val="both"/>
        <w:rPr>
          <w:rFonts w:ascii="Arial" w:hAnsi="Arial" w:cs="Arial"/>
          <w:sz w:val="20"/>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053067" w:rsidRPr="00F533EE" w14:paraId="05BA209C" w14:textId="77777777" w:rsidTr="00954E61">
        <w:tc>
          <w:tcPr>
            <w:tcW w:w="9142" w:type="dxa"/>
            <w:shd w:val="clear" w:color="auto" w:fill="D9D9D9"/>
          </w:tcPr>
          <w:p w14:paraId="1C221DB3" w14:textId="77777777" w:rsidR="00053067" w:rsidRPr="008F1B7B" w:rsidRDefault="00053067" w:rsidP="00954E61">
            <w:pPr>
              <w:spacing w:line="276" w:lineRule="auto"/>
              <w:rPr>
                <w:rFonts w:ascii="Arial" w:hAnsi="Arial" w:cs="Arial"/>
                <w:b/>
                <w:sz w:val="20"/>
              </w:rPr>
            </w:pPr>
          </w:p>
          <w:p w14:paraId="63DA2CE0" w14:textId="77777777" w:rsidR="00053067" w:rsidRPr="0029074B" w:rsidRDefault="00053067" w:rsidP="00954E61">
            <w:pPr>
              <w:spacing w:line="276" w:lineRule="auto"/>
              <w:rPr>
                <w:rFonts w:ascii="Arial" w:hAnsi="Arial" w:cs="Arial"/>
                <w:sz w:val="20"/>
              </w:rPr>
            </w:pPr>
            <w:r>
              <w:rPr>
                <w:rFonts w:ascii="Arial" w:hAnsi="Arial" w:cs="Arial"/>
                <w:sz w:val="20"/>
              </w:rPr>
              <w:t>SUIVIS</w:t>
            </w:r>
          </w:p>
          <w:p w14:paraId="43F866D7" w14:textId="77777777" w:rsidR="00053067" w:rsidRDefault="00053067" w:rsidP="00954E61">
            <w:pPr>
              <w:spacing w:line="276" w:lineRule="auto"/>
              <w:rPr>
                <w:rFonts w:ascii="Arial" w:hAnsi="Arial" w:cs="Arial"/>
                <w:b/>
                <w:sz w:val="20"/>
              </w:rPr>
            </w:pPr>
            <w:r>
              <w:rPr>
                <w:rFonts w:ascii="Arial" w:hAnsi="Arial" w:cs="Arial"/>
                <w:b/>
                <w:sz w:val="20"/>
              </w:rPr>
              <w:t>Comment votre organisation assurera un suivi systématique des chercheurs d’emploi ?</w:t>
            </w:r>
          </w:p>
          <w:p w14:paraId="2B8E1B4D" w14:textId="77777777" w:rsidR="00053067" w:rsidRPr="00F533EE" w:rsidRDefault="00053067" w:rsidP="00954E61">
            <w:pPr>
              <w:spacing w:line="276" w:lineRule="auto"/>
              <w:rPr>
                <w:rFonts w:ascii="Arial" w:hAnsi="Arial" w:cs="Arial"/>
                <w:b/>
                <w:sz w:val="20"/>
              </w:rPr>
            </w:pPr>
          </w:p>
        </w:tc>
      </w:tr>
      <w:tr w:rsidR="00053067" w:rsidRPr="00E0390A" w14:paraId="18E37EC2" w14:textId="77777777" w:rsidTr="00954E61">
        <w:trPr>
          <w:trHeight w:val="567"/>
        </w:trPr>
        <w:tc>
          <w:tcPr>
            <w:tcW w:w="9142" w:type="dxa"/>
            <w:vAlign w:val="center"/>
          </w:tcPr>
          <w:p w14:paraId="5081A6A9" w14:textId="77777777" w:rsidR="0098425D" w:rsidRPr="00E0390A" w:rsidRDefault="0098425D" w:rsidP="0098425D">
            <w:pPr>
              <w:pStyle w:val="Standaard13pt"/>
              <w:spacing w:line="276" w:lineRule="auto"/>
              <w:rPr>
                <w:rFonts w:asciiTheme="minorHAnsi" w:hAnsiTheme="minorHAnsi"/>
                <w:b w:val="0"/>
                <w:lang w:val="fr-BE"/>
              </w:rPr>
            </w:pPr>
          </w:p>
        </w:tc>
      </w:tr>
      <w:tr w:rsidR="00053067" w:rsidRPr="00F533EE" w14:paraId="55A89906" w14:textId="77777777" w:rsidTr="00954E61">
        <w:tc>
          <w:tcPr>
            <w:tcW w:w="9142" w:type="dxa"/>
            <w:shd w:val="clear" w:color="auto" w:fill="D9D9D9"/>
          </w:tcPr>
          <w:p w14:paraId="6A829863" w14:textId="77777777" w:rsidR="00053067" w:rsidRPr="008F1B7B" w:rsidRDefault="00053067" w:rsidP="00954E61">
            <w:pPr>
              <w:spacing w:line="276" w:lineRule="auto"/>
              <w:rPr>
                <w:rFonts w:ascii="Arial" w:hAnsi="Arial" w:cs="Arial"/>
                <w:b/>
                <w:sz w:val="20"/>
              </w:rPr>
            </w:pPr>
          </w:p>
          <w:p w14:paraId="2F1D0BD9" w14:textId="2A2027E1" w:rsidR="00053067" w:rsidRDefault="000E1102" w:rsidP="00954E61">
            <w:pPr>
              <w:rPr>
                <w:rFonts w:ascii="Arial" w:hAnsi="Arial" w:cs="Arial"/>
                <w:b/>
                <w:sz w:val="20"/>
              </w:rPr>
            </w:pPr>
            <w:r>
              <w:rPr>
                <w:rFonts w:ascii="Arial" w:hAnsi="Arial" w:cs="Arial"/>
                <w:b/>
                <w:sz w:val="20"/>
              </w:rPr>
              <w:t>Quelles actions de suivi seront mises en place par votre organisation pour maximiser le taux de réus</w:t>
            </w:r>
            <w:r w:rsidR="003A3F4B">
              <w:rPr>
                <w:rFonts w:ascii="Arial" w:hAnsi="Arial" w:cs="Arial"/>
                <w:b/>
                <w:sz w:val="20"/>
              </w:rPr>
              <w:t xml:space="preserve">site dans le cas des adressages (nombre de chercheurs d’emploi adressés </w:t>
            </w:r>
            <w:r w:rsidR="00B14244">
              <w:rPr>
                <w:rFonts w:ascii="Arial" w:hAnsi="Arial" w:cs="Arial"/>
                <w:b/>
                <w:sz w:val="20"/>
              </w:rPr>
              <w:t>par Actiris qui font appel à votre organisme pour la réalisation des actions demandée via l’adressage</w:t>
            </w:r>
            <w:r w:rsidR="003A3F4B">
              <w:rPr>
                <w:rFonts w:ascii="Arial" w:hAnsi="Arial" w:cs="Arial"/>
                <w:b/>
                <w:sz w:val="20"/>
              </w:rPr>
              <w:t>)</w:t>
            </w:r>
            <w:r>
              <w:rPr>
                <w:rFonts w:ascii="Arial" w:hAnsi="Arial" w:cs="Arial"/>
                <w:b/>
                <w:sz w:val="20"/>
              </w:rPr>
              <w:t>?</w:t>
            </w:r>
          </w:p>
          <w:p w14:paraId="085C3D4E" w14:textId="77777777" w:rsidR="00053067" w:rsidRPr="00F533EE" w:rsidRDefault="00053067" w:rsidP="00954E61">
            <w:pPr>
              <w:spacing w:line="276" w:lineRule="auto"/>
              <w:rPr>
                <w:rFonts w:ascii="Arial" w:hAnsi="Arial" w:cs="Arial"/>
                <w:b/>
                <w:sz w:val="20"/>
              </w:rPr>
            </w:pPr>
          </w:p>
        </w:tc>
      </w:tr>
      <w:tr w:rsidR="00053067" w:rsidRPr="00E0390A" w14:paraId="5D26185D" w14:textId="77777777" w:rsidTr="00954E61">
        <w:trPr>
          <w:trHeight w:val="567"/>
        </w:trPr>
        <w:tc>
          <w:tcPr>
            <w:tcW w:w="9142" w:type="dxa"/>
            <w:vAlign w:val="center"/>
          </w:tcPr>
          <w:p w14:paraId="40036428" w14:textId="77777777" w:rsidR="00053067" w:rsidRPr="00E0390A" w:rsidRDefault="00053067" w:rsidP="00954E61">
            <w:pPr>
              <w:pStyle w:val="Standaard13pt"/>
              <w:spacing w:line="276" w:lineRule="auto"/>
              <w:rPr>
                <w:rFonts w:asciiTheme="minorHAnsi" w:hAnsiTheme="minorHAnsi"/>
                <w:b w:val="0"/>
                <w:lang w:val="fr-BE"/>
              </w:rPr>
            </w:pPr>
          </w:p>
        </w:tc>
      </w:tr>
      <w:tr w:rsidR="00053067" w:rsidRPr="00F533EE" w14:paraId="41F821BC" w14:textId="77777777" w:rsidTr="00954E61">
        <w:tc>
          <w:tcPr>
            <w:tcW w:w="9142" w:type="dxa"/>
            <w:shd w:val="clear" w:color="auto" w:fill="D9D9D9"/>
          </w:tcPr>
          <w:p w14:paraId="19818CB7" w14:textId="77777777" w:rsidR="00053067" w:rsidRPr="008F1B7B" w:rsidRDefault="00053067" w:rsidP="00954E61">
            <w:pPr>
              <w:spacing w:line="276" w:lineRule="auto"/>
              <w:rPr>
                <w:rFonts w:ascii="Arial" w:hAnsi="Arial" w:cs="Arial"/>
                <w:b/>
                <w:sz w:val="20"/>
              </w:rPr>
            </w:pPr>
          </w:p>
          <w:p w14:paraId="1A0015A9" w14:textId="77777777" w:rsidR="00053067" w:rsidRDefault="000E1102" w:rsidP="00954E61">
            <w:pPr>
              <w:spacing w:line="276" w:lineRule="auto"/>
              <w:rPr>
                <w:rFonts w:ascii="Arial" w:hAnsi="Arial" w:cs="Arial"/>
                <w:b/>
                <w:sz w:val="20"/>
              </w:rPr>
            </w:pPr>
            <w:r>
              <w:rPr>
                <w:rFonts w:ascii="Arial" w:hAnsi="Arial" w:cs="Arial"/>
                <w:b/>
                <w:sz w:val="20"/>
              </w:rPr>
              <w:t>Votre organisation dispose-t-elle d’un plan d’actions pour prévenir l’absentéisme et le décrochage des chercheurs d’emploi ? Si oui, veuillez le décrire.</w:t>
            </w:r>
          </w:p>
          <w:p w14:paraId="104BAB52" w14:textId="77777777" w:rsidR="00053067" w:rsidRPr="00F533EE" w:rsidRDefault="00053067" w:rsidP="00954E61">
            <w:pPr>
              <w:spacing w:line="276" w:lineRule="auto"/>
              <w:rPr>
                <w:rFonts w:ascii="Arial" w:hAnsi="Arial" w:cs="Arial"/>
                <w:b/>
                <w:sz w:val="20"/>
              </w:rPr>
            </w:pPr>
          </w:p>
        </w:tc>
      </w:tr>
      <w:tr w:rsidR="00053067" w:rsidRPr="00E0390A" w14:paraId="2B512449" w14:textId="77777777" w:rsidTr="00954E61">
        <w:trPr>
          <w:trHeight w:val="567"/>
        </w:trPr>
        <w:tc>
          <w:tcPr>
            <w:tcW w:w="9142" w:type="dxa"/>
            <w:vAlign w:val="center"/>
          </w:tcPr>
          <w:p w14:paraId="673304EF" w14:textId="77777777" w:rsidR="00053067" w:rsidRPr="00E0390A" w:rsidRDefault="00053067" w:rsidP="00954E61">
            <w:pPr>
              <w:pStyle w:val="Standaard13pt"/>
              <w:spacing w:line="276" w:lineRule="auto"/>
              <w:rPr>
                <w:rFonts w:asciiTheme="minorHAnsi" w:hAnsiTheme="minorHAnsi"/>
                <w:b w:val="0"/>
                <w:lang w:val="fr-BE"/>
              </w:rPr>
            </w:pPr>
          </w:p>
        </w:tc>
      </w:tr>
    </w:tbl>
    <w:p w14:paraId="62E9C7BA" w14:textId="77777777" w:rsidR="0020042E" w:rsidRDefault="0020042E" w:rsidP="003C33F3">
      <w:pPr>
        <w:spacing w:line="276" w:lineRule="auto"/>
      </w:pPr>
      <w:r>
        <w:br w:type="page"/>
      </w: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DD33A6" w:rsidRPr="00420649" w14:paraId="450F726E" w14:textId="77777777" w:rsidTr="00954E61">
        <w:tc>
          <w:tcPr>
            <w:tcW w:w="9142" w:type="dxa"/>
            <w:shd w:val="clear" w:color="auto" w:fill="D9D9D9"/>
          </w:tcPr>
          <w:p w14:paraId="3DA02827" w14:textId="77777777" w:rsidR="00DD33A6" w:rsidRDefault="00DD33A6" w:rsidP="00954E61">
            <w:pPr>
              <w:rPr>
                <w:rFonts w:ascii="Arial" w:hAnsi="Arial" w:cs="Arial"/>
                <w:sz w:val="16"/>
                <w:szCs w:val="16"/>
              </w:rPr>
            </w:pPr>
          </w:p>
          <w:p w14:paraId="44312421" w14:textId="77777777" w:rsidR="00DD33A6" w:rsidRPr="0029074B" w:rsidRDefault="00DD33A6" w:rsidP="00954E61">
            <w:pPr>
              <w:rPr>
                <w:rFonts w:ascii="Arial" w:hAnsi="Arial" w:cs="Arial"/>
                <w:sz w:val="20"/>
              </w:rPr>
            </w:pPr>
            <w:r>
              <w:rPr>
                <w:rFonts w:ascii="Arial" w:hAnsi="Arial" w:cs="Arial"/>
                <w:sz w:val="20"/>
              </w:rPr>
              <w:t>ACCESSIBILITE</w:t>
            </w:r>
          </w:p>
          <w:p w14:paraId="2C43D62A" w14:textId="77777777" w:rsidR="00DD33A6" w:rsidRPr="00B56F81" w:rsidRDefault="00600D0A" w:rsidP="00954E61">
            <w:pPr>
              <w:rPr>
                <w:rFonts w:ascii="Arial" w:hAnsi="Arial" w:cs="Arial"/>
                <w:bCs/>
                <w:sz w:val="20"/>
              </w:rPr>
            </w:pPr>
            <w:r>
              <w:rPr>
                <w:rFonts w:ascii="Arial" w:hAnsi="Arial" w:cs="Arial"/>
                <w:b/>
                <w:sz w:val="20"/>
              </w:rPr>
              <w:t>Il est important que votre organisation soit facilement joignable (pour les conseillers d’Actiris, pour les che</w:t>
            </w:r>
            <w:r w:rsidR="00B14244">
              <w:rPr>
                <w:rFonts w:ascii="Arial" w:hAnsi="Arial" w:cs="Arial"/>
                <w:b/>
                <w:sz w:val="20"/>
              </w:rPr>
              <w:t xml:space="preserve">rcheurs d’emploi). Comment </w:t>
            </w:r>
            <w:r>
              <w:rPr>
                <w:rFonts w:ascii="Arial" w:hAnsi="Arial" w:cs="Arial"/>
                <w:b/>
                <w:sz w:val="20"/>
              </w:rPr>
              <w:t>assurerez</w:t>
            </w:r>
            <w:r w:rsidR="00B14244">
              <w:rPr>
                <w:rFonts w:ascii="Arial" w:hAnsi="Arial" w:cs="Arial"/>
                <w:b/>
                <w:sz w:val="20"/>
              </w:rPr>
              <w:t>-vous</w:t>
            </w:r>
            <w:r>
              <w:rPr>
                <w:rFonts w:ascii="Arial" w:hAnsi="Arial" w:cs="Arial"/>
                <w:b/>
                <w:sz w:val="20"/>
              </w:rPr>
              <w:t xml:space="preserve"> cette partie de l’offre de services ?</w:t>
            </w:r>
          </w:p>
          <w:p w14:paraId="417BCA5F" w14:textId="77777777" w:rsidR="00DD33A6" w:rsidRPr="00420649" w:rsidRDefault="00DD33A6" w:rsidP="00954E61">
            <w:pPr>
              <w:pStyle w:val="Paragraphedeliste"/>
              <w:spacing w:after="160" w:line="276" w:lineRule="auto"/>
              <w:ind w:left="0"/>
              <w:contextualSpacing/>
              <w:rPr>
                <w:rFonts w:ascii="Arial" w:hAnsi="Arial" w:cs="Arial"/>
                <w:b/>
                <w:sz w:val="20"/>
              </w:rPr>
            </w:pPr>
          </w:p>
        </w:tc>
      </w:tr>
      <w:tr w:rsidR="00DD33A6" w:rsidRPr="00420649" w14:paraId="003FD02E" w14:textId="77777777" w:rsidTr="00954E61">
        <w:trPr>
          <w:trHeight w:val="567"/>
        </w:trPr>
        <w:tc>
          <w:tcPr>
            <w:tcW w:w="9142" w:type="dxa"/>
            <w:tcBorders>
              <w:top w:val="single" w:sz="4" w:space="0" w:color="auto"/>
              <w:left w:val="single" w:sz="4" w:space="0" w:color="auto"/>
              <w:bottom w:val="single" w:sz="4" w:space="0" w:color="auto"/>
              <w:right w:val="single" w:sz="4" w:space="0" w:color="auto"/>
            </w:tcBorders>
            <w:shd w:val="clear" w:color="auto" w:fill="auto"/>
            <w:vAlign w:val="center"/>
          </w:tcPr>
          <w:p w14:paraId="7CA5D095" w14:textId="77777777" w:rsidR="00DD33A6" w:rsidRPr="0029074B" w:rsidRDefault="00DD33A6" w:rsidP="00954E61">
            <w:pPr>
              <w:spacing w:line="276" w:lineRule="auto"/>
              <w:rPr>
                <w:rFonts w:asciiTheme="minorHAnsi" w:hAnsiTheme="minorHAnsi" w:cs="Arial"/>
                <w:sz w:val="20"/>
                <w:highlight w:val="yellow"/>
              </w:rPr>
            </w:pPr>
          </w:p>
        </w:tc>
      </w:tr>
    </w:tbl>
    <w:p w14:paraId="2B22257E" w14:textId="77777777" w:rsidR="00DD33A6" w:rsidRPr="00B14186" w:rsidRDefault="00DD33A6" w:rsidP="003C33F3">
      <w:pPr>
        <w:spacing w:line="276" w:lineRule="auto"/>
      </w:pPr>
    </w:p>
    <w:p w14:paraId="58050FC4" w14:textId="77777777" w:rsidR="003B6674" w:rsidRPr="003B6674" w:rsidRDefault="00150637" w:rsidP="003B6674">
      <w:pPr>
        <w:pStyle w:val="TITREC"/>
        <w:numPr>
          <w:ilvl w:val="1"/>
          <w:numId w:val="23"/>
        </w:numPr>
      </w:pPr>
      <w:bookmarkStart w:id="10" w:name="_Toc517950461"/>
      <w:r>
        <w:t>C</w:t>
      </w:r>
      <w:r w:rsidR="00EB65D0">
        <w:t>adre mé</w:t>
      </w:r>
      <w:r>
        <w:t>thodologique</w:t>
      </w:r>
      <w:bookmarkEnd w:id="10"/>
    </w:p>
    <w:p w14:paraId="553AB4E2" w14:textId="77777777" w:rsidR="003B6674" w:rsidRDefault="003B6674" w:rsidP="003C33F3">
      <w:pPr>
        <w:tabs>
          <w:tab w:val="left" w:pos="864"/>
        </w:tabs>
        <w:spacing w:line="276" w:lineRule="auto"/>
        <w:jc w:val="both"/>
        <w:rPr>
          <w:rFonts w:ascii="Arial" w:hAnsi="Arial" w:cs="Arial"/>
          <w:sz w:val="20"/>
        </w:rPr>
      </w:pPr>
    </w:p>
    <w:p w14:paraId="483A2468" w14:textId="77777777" w:rsidR="003B6674" w:rsidRDefault="003B6674" w:rsidP="003B6674">
      <w:pPr>
        <w:pStyle w:val="Paragraphedeliste"/>
        <w:spacing w:line="276" w:lineRule="auto"/>
        <w:ind w:left="567"/>
        <w:jc w:val="both"/>
        <w:textAlignment w:val="baseline"/>
        <w:rPr>
          <w:rFonts w:ascii="Arial" w:hAnsi="Arial" w:cs="Arial"/>
          <w:sz w:val="20"/>
          <w:lang w:val="fr-FR"/>
        </w:rPr>
      </w:pPr>
      <w:r>
        <w:rPr>
          <w:rFonts w:ascii="Arial" w:hAnsi="Arial" w:cs="Arial"/>
          <w:sz w:val="20"/>
          <w:lang w:val="fr-FR"/>
        </w:rPr>
        <w:t>Par cet appel à projets, Actiris vise à créer une offre de services qui peut intervenir dans le parcours des chercheurs d’emploi de plusieurs manières :</w:t>
      </w:r>
    </w:p>
    <w:p w14:paraId="79938F9B" w14:textId="77777777" w:rsidR="003B6674" w:rsidRPr="000E4CE1" w:rsidRDefault="003B6674" w:rsidP="003B6674">
      <w:pPr>
        <w:pStyle w:val="corpsdetextearial10"/>
        <w:spacing w:line="276" w:lineRule="auto"/>
        <w:ind w:left="720"/>
        <w:rPr>
          <w:sz w:val="20"/>
        </w:rPr>
      </w:pPr>
    </w:p>
    <w:p w14:paraId="2CF927BE" w14:textId="77777777" w:rsidR="003B6674" w:rsidRPr="000E4CE1" w:rsidRDefault="003B6674" w:rsidP="003B6674">
      <w:pPr>
        <w:pStyle w:val="corpsdetextearial10"/>
        <w:numPr>
          <w:ilvl w:val="0"/>
          <w:numId w:val="38"/>
        </w:numPr>
        <w:spacing w:line="276" w:lineRule="auto"/>
        <w:rPr>
          <w:sz w:val="20"/>
        </w:rPr>
      </w:pPr>
      <w:r>
        <w:rPr>
          <w:sz w:val="20"/>
        </w:rPr>
        <w:t>Intervention via un</w:t>
      </w:r>
      <w:r w:rsidRPr="000E4CE1">
        <w:rPr>
          <w:sz w:val="20"/>
        </w:rPr>
        <w:t xml:space="preserve"> « </w:t>
      </w:r>
      <w:r w:rsidRPr="00743238">
        <w:rPr>
          <w:b/>
          <w:sz w:val="20"/>
        </w:rPr>
        <w:t>Accompagnement</w:t>
      </w:r>
      <w:r w:rsidRPr="000E4CE1">
        <w:rPr>
          <w:sz w:val="20"/>
        </w:rPr>
        <w:t> </w:t>
      </w:r>
      <w:r w:rsidRPr="009056B8">
        <w:rPr>
          <w:b/>
          <w:sz w:val="20"/>
        </w:rPr>
        <w:t>de qualité</w:t>
      </w:r>
      <w:r>
        <w:rPr>
          <w:b/>
          <w:sz w:val="20"/>
        </w:rPr>
        <w:t xml:space="preserve"> </w:t>
      </w:r>
      <w:r w:rsidRPr="000E4CE1">
        <w:rPr>
          <w:sz w:val="20"/>
        </w:rPr>
        <w:t>»</w:t>
      </w:r>
      <w:r>
        <w:rPr>
          <w:sz w:val="20"/>
        </w:rPr>
        <w:t>, une prise en charge globale, c.-à-d. :</w:t>
      </w:r>
      <w:r w:rsidRPr="000E4CE1">
        <w:rPr>
          <w:sz w:val="20"/>
        </w:rPr>
        <w:t xml:space="preserve"> </w:t>
      </w:r>
      <w:r>
        <w:rPr>
          <w:sz w:val="20"/>
        </w:rPr>
        <w:br/>
        <w:t xml:space="preserve">accompagner </w:t>
      </w:r>
      <w:r w:rsidRPr="000E4CE1">
        <w:rPr>
          <w:sz w:val="20"/>
        </w:rPr>
        <w:t xml:space="preserve">le chercheur d’emploi </w:t>
      </w:r>
      <w:r>
        <w:rPr>
          <w:sz w:val="20"/>
        </w:rPr>
        <w:t>dans la perspective d’une inscription durable dans un emploi de qualité. Le but de l’accompagnement de qualité est impérativement de rapprocher le chercheur d’emploi du marché de l’emploi et/ou d’aboutir à une solution (emploi, stage en entreprise, validation des compétences, formation professionnelle ou reprises d’études) :</w:t>
      </w:r>
    </w:p>
    <w:p w14:paraId="6D76765E" w14:textId="77777777" w:rsidR="003B6674" w:rsidRDefault="003B6674" w:rsidP="003B6674">
      <w:pPr>
        <w:pStyle w:val="corpsdetextearial10"/>
        <w:numPr>
          <w:ilvl w:val="1"/>
          <w:numId w:val="38"/>
        </w:numPr>
        <w:spacing w:line="276" w:lineRule="auto"/>
        <w:rPr>
          <w:sz w:val="20"/>
        </w:rPr>
      </w:pPr>
      <w:r>
        <w:rPr>
          <w:sz w:val="20"/>
        </w:rPr>
        <w:t>Les actions concrètes et la méthodologie/approche par lesquelles les actions sont réalisées doivent être différenciées et adaptées aux besoins individuels du chercheur d’emploi, et efficaces</w:t>
      </w:r>
      <w:r w:rsidRPr="000E4CE1">
        <w:rPr>
          <w:sz w:val="20"/>
        </w:rPr>
        <w:t xml:space="preserve"> par rapport </w:t>
      </w:r>
      <w:r>
        <w:rPr>
          <w:sz w:val="20"/>
        </w:rPr>
        <w:t xml:space="preserve">aux </w:t>
      </w:r>
      <w:r w:rsidRPr="000E4CE1">
        <w:rPr>
          <w:sz w:val="20"/>
        </w:rPr>
        <w:t xml:space="preserve">objectifs </w:t>
      </w:r>
      <w:r>
        <w:rPr>
          <w:sz w:val="20"/>
        </w:rPr>
        <w:t>à atteindre ;</w:t>
      </w:r>
    </w:p>
    <w:p w14:paraId="74A7E5E3" w14:textId="77777777" w:rsidR="003B6674" w:rsidRDefault="003B6674" w:rsidP="003B6674">
      <w:pPr>
        <w:pStyle w:val="corpsdetextearial10"/>
        <w:numPr>
          <w:ilvl w:val="1"/>
          <w:numId w:val="38"/>
        </w:numPr>
        <w:spacing w:line="276" w:lineRule="auto"/>
        <w:rPr>
          <w:sz w:val="20"/>
        </w:rPr>
      </w:pPr>
      <w:r w:rsidRPr="003F384A">
        <w:rPr>
          <w:sz w:val="20"/>
        </w:rPr>
        <w:t xml:space="preserve">Les actions </w:t>
      </w:r>
      <w:r>
        <w:rPr>
          <w:sz w:val="20"/>
        </w:rPr>
        <w:t xml:space="preserve">à réaliser </w:t>
      </w:r>
      <w:r w:rsidRPr="003F384A">
        <w:rPr>
          <w:sz w:val="20"/>
        </w:rPr>
        <w:t>peuvent</w:t>
      </w:r>
      <w:r>
        <w:rPr>
          <w:sz w:val="20"/>
        </w:rPr>
        <w:t>,</w:t>
      </w:r>
      <w:r w:rsidRPr="003F384A">
        <w:rPr>
          <w:sz w:val="20"/>
        </w:rPr>
        <w:t xml:space="preserve"> notamment</w:t>
      </w:r>
      <w:r>
        <w:rPr>
          <w:sz w:val="20"/>
        </w:rPr>
        <w:t>,</w:t>
      </w:r>
      <w:r w:rsidRPr="003F384A">
        <w:rPr>
          <w:sz w:val="20"/>
        </w:rPr>
        <w:t xml:space="preserve"> concerner la détermination et/ou clarification de son projet professionnel, l’acquisition des compétences de base</w:t>
      </w:r>
      <w:r>
        <w:rPr>
          <w:sz w:val="20"/>
        </w:rPr>
        <w:t xml:space="preserve"> </w:t>
      </w:r>
      <w:r w:rsidRPr="003F384A">
        <w:rPr>
          <w:sz w:val="20"/>
        </w:rPr>
        <w:t>(soft skills), les techniques et</w:t>
      </w:r>
      <w:r>
        <w:rPr>
          <w:sz w:val="20"/>
        </w:rPr>
        <w:t>/ou</w:t>
      </w:r>
      <w:r w:rsidRPr="003F384A">
        <w:rPr>
          <w:sz w:val="20"/>
        </w:rPr>
        <w:t xml:space="preserve"> outils de recherche d’emploi, </w:t>
      </w:r>
      <w:r>
        <w:rPr>
          <w:sz w:val="20"/>
        </w:rPr>
        <w:t>la présentation et la préparation aux propositions de solution, …</w:t>
      </w:r>
    </w:p>
    <w:p w14:paraId="682B2B7A" w14:textId="77777777" w:rsidR="003B6674" w:rsidRDefault="003B6674" w:rsidP="003B6674">
      <w:pPr>
        <w:pStyle w:val="corpsdetextearial10"/>
        <w:spacing w:line="276" w:lineRule="auto"/>
        <w:ind w:left="1440"/>
        <w:rPr>
          <w:sz w:val="20"/>
        </w:rPr>
      </w:pPr>
    </w:p>
    <w:p w14:paraId="5B2FC474" w14:textId="3B5156B9" w:rsidR="003B6674" w:rsidRPr="000E4CE1" w:rsidRDefault="003B6674" w:rsidP="003B6674">
      <w:pPr>
        <w:pStyle w:val="corpsdetextearial10"/>
        <w:numPr>
          <w:ilvl w:val="0"/>
          <w:numId w:val="38"/>
        </w:numPr>
        <w:spacing w:line="276" w:lineRule="auto"/>
        <w:rPr>
          <w:sz w:val="20"/>
        </w:rPr>
      </w:pPr>
      <w:r>
        <w:rPr>
          <w:sz w:val="20"/>
        </w:rPr>
        <w:t>Intervention via une ou plusieurs « </w:t>
      </w:r>
      <w:r w:rsidRPr="009056B8">
        <w:rPr>
          <w:b/>
          <w:sz w:val="20"/>
        </w:rPr>
        <w:t>Action</w:t>
      </w:r>
      <w:r>
        <w:rPr>
          <w:b/>
          <w:sz w:val="20"/>
        </w:rPr>
        <w:t>(</w:t>
      </w:r>
      <w:r w:rsidRPr="009056B8">
        <w:rPr>
          <w:b/>
          <w:sz w:val="20"/>
        </w:rPr>
        <w:t>s</w:t>
      </w:r>
      <w:r>
        <w:rPr>
          <w:b/>
          <w:sz w:val="20"/>
        </w:rPr>
        <w:t>)</w:t>
      </w:r>
      <w:r w:rsidRPr="009056B8">
        <w:rPr>
          <w:b/>
          <w:sz w:val="20"/>
        </w:rPr>
        <w:t xml:space="preserve"> </w:t>
      </w:r>
      <w:r>
        <w:rPr>
          <w:b/>
          <w:sz w:val="20"/>
        </w:rPr>
        <w:t>l</w:t>
      </w:r>
      <w:r w:rsidRPr="009056B8">
        <w:rPr>
          <w:b/>
          <w:sz w:val="20"/>
        </w:rPr>
        <w:t>evier</w:t>
      </w:r>
      <w:r>
        <w:rPr>
          <w:b/>
          <w:sz w:val="20"/>
        </w:rPr>
        <w:t>(s)</w:t>
      </w:r>
      <w:r>
        <w:rPr>
          <w:sz w:val="20"/>
        </w:rPr>
        <w:t> », actions ponctuelles, réalisées avec le chercheur d’emploi de manière individuelle ou en groupe, c.-à-d. :</w:t>
      </w:r>
      <w:r w:rsidRPr="000E4CE1">
        <w:rPr>
          <w:sz w:val="20"/>
        </w:rPr>
        <w:t xml:space="preserve"> </w:t>
      </w:r>
      <w:r>
        <w:rPr>
          <w:sz w:val="20"/>
        </w:rPr>
        <w:br/>
      </w:r>
      <w:r w:rsidRPr="000E4CE1">
        <w:rPr>
          <w:sz w:val="20"/>
        </w:rPr>
        <w:t>aider le chercheur d’emploi à avancer dans son parcours d’insertion socioprofessionnel</w:t>
      </w:r>
      <w:r>
        <w:rPr>
          <w:sz w:val="20"/>
        </w:rPr>
        <w:t>le</w:t>
      </w:r>
      <w:r w:rsidRPr="000E4CE1">
        <w:rPr>
          <w:sz w:val="20"/>
        </w:rPr>
        <w:t xml:space="preserve"> </w:t>
      </w:r>
      <w:r>
        <w:rPr>
          <w:sz w:val="20"/>
        </w:rPr>
        <w:t>sur un ou plusieurs point(s) bien précis :</w:t>
      </w:r>
    </w:p>
    <w:p w14:paraId="52908DE0" w14:textId="77777777" w:rsidR="003B6674" w:rsidRDefault="003B6674" w:rsidP="003B6674">
      <w:pPr>
        <w:pStyle w:val="corpsdetextearial10"/>
        <w:numPr>
          <w:ilvl w:val="1"/>
          <w:numId w:val="38"/>
        </w:numPr>
        <w:spacing w:line="276" w:lineRule="auto"/>
        <w:rPr>
          <w:sz w:val="20"/>
        </w:rPr>
      </w:pPr>
      <w:r>
        <w:rPr>
          <w:sz w:val="20"/>
        </w:rPr>
        <w:t xml:space="preserve">Les actions ponctuelles peuvent concerner </w:t>
      </w:r>
      <w:r w:rsidRPr="000E4CE1">
        <w:rPr>
          <w:sz w:val="20"/>
        </w:rPr>
        <w:t>la réalisation d’un CV et d’une lettre de motivation</w:t>
      </w:r>
      <w:r>
        <w:rPr>
          <w:sz w:val="20"/>
        </w:rPr>
        <w:t>, la préparation à un entretien de sélection, la recherche d’une formation, la préparation/complétion du « dossier de candidature en ligne », … ;</w:t>
      </w:r>
    </w:p>
    <w:p w14:paraId="0E9FAE42" w14:textId="77777777" w:rsidR="003B6674" w:rsidRPr="006F6017" w:rsidRDefault="003B6674" w:rsidP="003B6674">
      <w:pPr>
        <w:pStyle w:val="corpsdetextearial10"/>
        <w:numPr>
          <w:ilvl w:val="1"/>
          <w:numId w:val="38"/>
        </w:numPr>
        <w:spacing w:line="276" w:lineRule="auto"/>
        <w:rPr>
          <w:sz w:val="20"/>
        </w:rPr>
      </w:pPr>
      <w:r w:rsidRPr="00C16FDD">
        <w:rPr>
          <w:sz w:val="20"/>
        </w:rPr>
        <w:t>Les actions collectives concerneront notamment l’organisation des ateliers thématiques au niveau local sur la base d’un besoin identifié au sein d’une antenne ou d’une maison de l’emploi. Les thèmes spécifiques seront définis au niveau local. Cette nouvelle offre de services fournit des solutions rapides et adaptées aux besoins collectifs locaux</w:t>
      </w:r>
      <w:r>
        <w:rPr>
          <w:sz w:val="20"/>
        </w:rPr>
        <w:t>.</w:t>
      </w:r>
    </w:p>
    <w:p w14:paraId="1EECD253" w14:textId="77777777" w:rsidR="006F4956" w:rsidRPr="00B12315" w:rsidRDefault="006F4956" w:rsidP="00B12315">
      <w:pPr>
        <w:spacing w:line="276" w:lineRule="auto"/>
        <w:contextualSpacing/>
        <w:textAlignment w:val="baseline"/>
        <w:rPr>
          <w:rFonts w:ascii="Arial" w:hAnsi="Arial" w:cs="Arial"/>
          <w:sz w:val="20"/>
        </w:rPr>
      </w:pPr>
    </w:p>
    <w:p w14:paraId="7E4D8467" w14:textId="77777777" w:rsidR="003B6674" w:rsidRDefault="003B6674" w:rsidP="003B6674">
      <w:pPr>
        <w:pStyle w:val="Paragraphedeliste"/>
        <w:numPr>
          <w:ilvl w:val="0"/>
          <w:numId w:val="39"/>
        </w:numPr>
        <w:spacing w:line="276" w:lineRule="auto"/>
        <w:contextualSpacing/>
        <w:textAlignment w:val="baseline"/>
        <w:rPr>
          <w:rFonts w:ascii="Arial" w:hAnsi="Arial" w:cs="Arial"/>
          <w:sz w:val="20"/>
        </w:rPr>
      </w:pPr>
      <w:r>
        <w:rPr>
          <w:rFonts w:ascii="Arial" w:hAnsi="Arial" w:cs="Arial"/>
          <w:sz w:val="20"/>
          <w:lang w:val="fr-FR"/>
        </w:rPr>
        <w:t>L’objet de l’intervention du partenaire peut être précisé par un collaborateur d’Actiris, dans le cas d’un adressage ;</w:t>
      </w:r>
    </w:p>
    <w:p w14:paraId="7EDD63D7" w14:textId="77777777" w:rsidR="003B6674" w:rsidRDefault="003B6674" w:rsidP="003B6674">
      <w:pPr>
        <w:pStyle w:val="Paragraphedeliste"/>
        <w:numPr>
          <w:ilvl w:val="0"/>
          <w:numId w:val="39"/>
        </w:numPr>
        <w:spacing w:line="276" w:lineRule="auto"/>
        <w:contextualSpacing/>
        <w:textAlignment w:val="baseline"/>
        <w:rPr>
          <w:rFonts w:ascii="Arial" w:hAnsi="Arial" w:cs="Arial"/>
          <w:sz w:val="20"/>
        </w:rPr>
      </w:pPr>
      <w:r w:rsidRPr="009056B8">
        <w:rPr>
          <w:rFonts w:ascii="Arial" w:hAnsi="Arial" w:cs="Arial"/>
          <w:sz w:val="20"/>
        </w:rPr>
        <w:t>L’opérateur doit être capable de mettre en œuvre les deux types d’intervention</w:t>
      </w:r>
      <w:r>
        <w:rPr>
          <w:rFonts w:ascii="Arial" w:hAnsi="Arial" w:cs="Arial"/>
          <w:sz w:val="20"/>
        </w:rPr>
        <w:t> ;</w:t>
      </w:r>
    </w:p>
    <w:p w14:paraId="0E4C3C33" w14:textId="77777777" w:rsidR="003B6674" w:rsidRPr="009056B8" w:rsidRDefault="003B6674" w:rsidP="003B6674">
      <w:pPr>
        <w:pStyle w:val="Paragraphedeliste"/>
        <w:numPr>
          <w:ilvl w:val="0"/>
          <w:numId w:val="39"/>
        </w:numPr>
        <w:spacing w:line="276" w:lineRule="auto"/>
        <w:contextualSpacing/>
        <w:textAlignment w:val="baseline"/>
        <w:rPr>
          <w:rFonts w:ascii="Arial" w:hAnsi="Arial" w:cs="Arial"/>
          <w:sz w:val="20"/>
        </w:rPr>
      </w:pPr>
      <w:r>
        <w:rPr>
          <w:rFonts w:ascii="Arial" w:hAnsi="Arial" w:cs="Arial"/>
          <w:sz w:val="20"/>
          <w:lang w:val="fr-FR"/>
        </w:rPr>
        <w:t>Le type d’interventions et d’actions à mettre en œuvre, ainsi que leur volume, peuvent être amenés à changer pendant la durée de la convention.</w:t>
      </w:r>
    </w:p>
    <w:p w14:paraId="1DAE2534" w14:textId="77777777" w:rsidR="003B6674" w:rsidRPr="007B54D0" w:rsidRDefault="003B6674" w:rsidP="003B6674">
      <w:pPr>
        <w:tabs>
          <w:tab w:val="left" w:pos="864"/>
        </w:tabs>
        <w:spacing w:line="276" w:lineRule="auto"/>
        <w:ind w:left="1134"/>
        <w:jc w:val="both"/>
        <w:rPr>
          <w:rFonts w:ascii="Arial" w:hAnsi="Arial" w:cs="Arial"/>
          <w:sz w:val="20"/>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406CF" w:rsidRPr="00420649" w14:paraId="60D5FF12" w14:textId="77777777" w:rsidTr="00EC22E2">
        <w:trPr>
          <w:trHeight w:val="1833"/>
        </w:trPr>
        <w:tc>
          <w:tcPr>
            <w:tcW w:w="9142" w:type="dxa"/>
            <w:shd w:val="clear" w:color="auto" w:fill="D9D9D9"/>
            <w:vAlign w:val="center"/>
          </w:tcPr>
          <w:p w14:paraId="3CD609F7" w14:textId="77777777" w:rsidR="00A45F7C" w:rsidRPr="008F1B7B" w:rsidRDefault="00A45F7C" w:rsidP="00A45F7C">
            <w:pPr>
              <w:spacing w:line="276" w:lineRule="auto"/>
              <w:rPr>
                <w:rFonts w:ascii="Arial" w:hAnsi="Arial" w:cs="Arial"/>
                <w:b/>
                <w:sz w:val="20"/>
              </w:rPr>
            </w:pPr>
          </w:p>
          <w:p w14:paraId="7A492CE8" w14:textId="77777777" w:rsidR="00A45F7C" w:rsidRPr="00A45F7C" w:rsidRDefault="00150637" w:rsidP="00A45F7C">
            <w:pPr>
              <w:spacing w:line="276" w:lineRule="auto"/>
              <w:rPr>
                <w:rFonts w:ascii="Arial" w:hAnsi="Arial" w:cs="Arial"/>
                <w:sz w:val="20"/>
              </w:rPr>
            </w:pPr>
            <w:r>
              <w:rPr>
                <w:rFonts w:ascii="Arial" w:hAnsi="Arial" w:cs="Arial"/>
                <w:sz w:val="20"/>
              </w:rPr>
              <w:t>APPROCHE ET METHODOLOGIE</w:t>
            </w:r>
          </w:p>
          <w:p w14:paraId="644CBADD" w14:textId="77777777" w:rsidR="007B54D0" w:rsidRDefault="00B14244" w:rsidP="00EC22E2">
            <w:pPr>
              <w:pStyle w:val="Paragraphedeliste"/>
              <w:spacing w:after="160" w:line="276" w:lineRule="auto"/>
              <w:ind w:left="0"/>
              <w:contextualSpacing/>
              <w:rPr>
                <w:rFonts w:ascii="Arial" w:hAnsi="Arial" w:cs="Arial"/>
                <w:b/>
                <w:sz w:val="20"/>
              </w:rPr>
            </w:pPr>
            <w:r>
              <w:rPr>
                <w:rFonts w:ascii="Arial" w:hAnsi="Arial" w:cs="Arial"/>
                <w:b/>
                <w:sz w:val="20"/>
              </w:rPr>
              <w:t xml:space="preserve">Décrivez l’approche et la méthodologie que vous proposez dans le </w:t>
            </w:r>
            <w:r w:rsidR="00226038">
              <w:rPr>
                <w:rFonts w:ascii="Arial" w:hAnsi="Arial" w:cs="Arial"/>
                <w:b/>
                <w:sz w:val="20"/>
              </w:rPr>
              <w:t xml:space="preserve">cadre d’un </w:t>
            </w:r>
            <w:r w:rsidR="00A45F7C">
              <w:rPr>
                <w:rFonts w:ascii="Arial" w:hAnsi="Arial" w:cs="Arial"/>
                <w:b/>
                <w:sz w:val="20"/>
              </w:rPr>
              <w:t>« </w:t>
            </w:r>
            <w:r w:rsidR="00226038">
              <w:rPr>
                <w:rFonts w:ascii="Arial" w:hAnsi="Arial" w:cs="Arial"/>
                <w:b/>
                <w:sz w:val="20"/>
              </w:rPr>
              <w:t>accompagnement de qualité</w:t>
            </w:r>
            <w:r w:rsidR="00A45F7C">
              <w:rPr>
                <w:rFonts w:ascii="Arial" w:hAnsi="Arial" w:cs="Arial"/>
                <w:b/>
                <w:sz w:val="20"/>
              </w:rPr>
              <w:t> »</w:t>
            </w:r>
            <w:r w:rsidR="00226038">
              <w:rPr>
                <w:rFonts w:ascii="Arial" w:hAnsi="Arial" w:cs="Arial"/>
                <w:b/>
                <w:sz w:val="20"/>
              </w:rPr>
              <w:t>. Comment adaptez-</w:t>
            </w:r>
            <w:r w:rsidR="00B12A95">
              <w:rPr>
                <w:rFonts w:ascii="Arial" w:hAnsi="Arial" w:cs="Arial"/>
                <w:b/>
                <w:sz w:val="20"/>
              </w:rPr>
              <w:t>vous votre approche aux besoins du chercheur d’emploi ?</w:t>
            </w:r>
          </w:p>
          <w:p w14:paraId="6EA9906A" w14:textId="77777777" w:rsidR="00B12A95" w:rsidRDefault="007829CE" w:rsidP="00EC22E2">
            <w:pPr>
              <w:pStyle w:val="Standaard13pt"/>
              <w:spacing w:line="276" w:lineRule="auto"/>
              <w:rPr>
                <w:rFonts w:ascii="Arial" w:hAnsi="Arial"/>
                <w:b w:val="0"/>
                <w:lang w:val="fr-BE"/>
              </w:rPr>
            </w:pPr>
            <w:r>
              <w:rPr>
                <w:rFonts w:ascii="Arial" w:hAnsi="Arial"/>
                <w:b w:val="0"/>
                <w:lang w:val="fr-BE"/>
              </w:rPr>
              <w:t>Vous pouvez annexer</w:t>
            </w:r>
            <w:r w:rsidRPr="00A85A1F">
              <w:rPr>
                <w:rFonts w:ascii="Arial" w:hAnsi="Arial"/>
                <w:b w:val="0"/>
                <w:lang w:val="fr-BE"/>
              </w:rPr>
              <w:t xml:space="preserve"> des outils, exemples de documents, références méthodologiques.</w:t>
            </w:r>
          </w:p>
          <w:p w14:paraId="7A16346E" w14:textId="77777777" w:rsidR="00B12A95" w:rsidRDefault="00B12A95" w:rsidP="00EC22E2">
            <w:pPr>
              <w:pStyle w:val="Standaard13pt"/>
              <w:spacing w:line="276" w:lineRule="auto"/>
              <w:rPr>
                <w:rFonts w:ascii="Arial" w:hAnsi="Arial"/>
                <w:b w:val="0"/>
                <w:lang w:val="fr-BE"/>
              </w:rPr>
            </w:pPr>
            <w:r>
              <w:rPr>
                <w:rFonts w:ascii="Arial" w:hAnsi="Arial"/>
                <w:b w:val="0"/>
                <w:lang w:val="fr-BE"/>
              </w:rPr>
              <w:t>Si vous adaptez votre méthodologie/approche en fonction du/des profil/caractéristiques</w:t>
            </w:r>
            <w:r w:rsidR="00EC22E2">
              <w:rPr>
                <w:rFonts w:ascii="Arial" w:hAnsi="Arial"/>
                <w:b w:val="0"/>
                <w:lang w:val="fr-BE"/>
              </w:rPr>
              <w:t xml:space="preserve"> [</w:t>
            </w:r>
            <w:r>
              <w:rPr>
                <w:rFonts w:ascii="Arial" w:hAnsi="Arial"/>
                <w:b w:val="0"/>
                <w:lang w:val="fr-BE"/>
              </w:rPr>
              <w:t>niveau de qualification, connaissances linguistiques/bureautiques, expérience/âge, durée d’</w:t>
            </w:r>
            <w:r w:rsidR="00EC22E2">
              <w:rPr>
                <w:rFonts w:ascii="Arial" w:hAnsi="Arial"/>
                <w:b w:val="0"/>
                <w:lang w:val="fr-BE"/>
              </w:rPr>
              <w:t>inactivité, besoin de remobilisation, ….), merci de détail</w:t>
            </w:r>
            <w:r w:rsidR="004620D2">
              <w:rPr>
                <w:rFonts w:ascii="Arial" w:hAnsi="Arial"/>
                <w:b w:val="0"/>
                <w:lang w:val="fr-BE"/>
              </w:rPr>
              <w:t>ler les différent</w:t>
            </w:r>
            <w:r w:rsidR="00EC22E2">
              <w:rPr>
                <w:rFonts w:ascii="Arial" w:hAnsi="Arial"/>
                <w:b w:val="0"/>
                <w:lang w:val="fr-BE"/>
              </w:rPr>
              <w:t>s scénarios.</w:t>
            </w:r>
          </w:p>
          <w:p w14:paraId="40E65EF7" w14:textId="77777777" w:rsidR="004620D2" w:rsidRPr="007829CE" w:rsidRDefault="004620D2" w:rsidP="00EC22E2">
            <w:pPr>
              <w:pStyle w:val="Standaard13pt"/>
              <w:spacing w:line="276" w:lineRule="auto"/>
              <w:rPr>
                <w:rFonts w:ascii="Arial" w:hAnsi="Arial"/>
                <w:b w:val="0"/>
                <w:lang w:val="fr-BE"/>
              </w:rPr>
            </w:pPr>
          </w:p>
        </w:tc>
      </w:tr>
      <w:tr w:rsidR="008406CF" w:rsidRPr="00420649" w14:paraId="09ED5312" w14:textId="77777777" w:rsidTr="00EC22E2">
        <w:trPr>
          <w:trHeight w:val="567"/>
        </w:trPr>
        <w:tc>
          <w:tcPr>
            <w:tcW w:w="9142" w:type="dxa"/>
            <w:vAlign w:val="center"/>
          </w:tcPr>
          <w:p w14:paraId="0CA75179" w14:textId="77777777" w:rsidR="008406CF" w:rsidRPr="00420649" w:rsidRDefault="008406CF" w:rsidP="00EC22E2">
            <w:pPr>
              <w:pStyle w:val="Standaard13pt"/>
              <w:spacing w:line="276" w:lineRule="auto"/>
              <w:rPr>
                <w:rFonts w:ascii="Arial" w:hAnsi="Arial"/>
                <w:b w:val="0"/>
                <w:lang w:val="fr-BE"/>
              </w:rPr>
            </w:pPr>
          </w:p>
        </w:tc>
      </w:tr>
      <w:tr w:rsidR="00420649" w:rsidRPr="00420649" w14:paraId="3560CCDC" w14:textId="77777777" w:rsidTr="0038338C">
        <w:tc>
          <w:tcPr>
            <w:tcW w:w="9142" w:type="dxa"/>
            <w:shd w:val="clear" w:color="auto" w:fill="D9D9D9"/>
          </w:tcPr>
          <w:p w14:paraId="70989148" w14:textId="77777777" w:rsidR="00420649" w:rsidRPr="008F1B7B" w:rsidRDefault="00420649" w:rsidP="003C33F3">
            <w:pPr>
              <w:spacing w:line="276" w:lineRule="auto"/>
              <w:rPr>
                <w:rFonts w:ascii="Arial" w:hAnsi="Arial" w:cs="Arial"/>
                <w:b/>
                <w:sz w:val="20"/>
              </w:rPr>
            </w:pPr>
          </w:p>
          <w:p w14:paraId="280A7CC1" w14:textId="77777777" w:rsidR="00A45F7C" w:rsidRPr="00420649" w:rsidRDefault="004620D2" w:rsidP="00A45F7C">
            <w:pPr>
              <w:pStyle w:val="Paragraphedeliste"/>
              <w:spacing w:after="160" w:line="276" w:lineRule="auto"/>
              <w:ind w:left="0"/>
              <w:contextualSpacing/>
              <w:rPr>
                <w:rFonts w:ascii="Arial" w:hAnsi="Arial" w:cs="Arial"/>
                <w:b/>
                <w:sz w:val="20"/>
              </w:rPr>
            </w:pPr>
            <w:r>
              <w:rPr>
                <w:rFonts w:ascii="Arial" w:hAnsi="Arial" w:cs="Arial"/>
                <w:b/>
                <w:sz w:val="20"/>
              </w:rPr>
              <w:t>Décrivez l’</w:t>
            </w:r>
            <w:r w:rsidR="00A45F7C">
              <w:rPr>
                <w:rFonts w:ascii="Arial" w:hAnsi="Arial" w:cs="Arial"/>
                <w:b/>
                <w:sz w:val="20"/>
              </w:rPr>
              <w:t xml:space="preserve">approche, la </w:t>
            </w:r>
            <w:r>
              <w:rPr>
                <w:rFonts w:ascii="Arial" w:hAnsi="Arial" w:cs="Arial"/>
                <w:b/>
                <w:sz w:val="20"/>
              </w:rPr>
              <w:t xml:space="preserve">méthodologie </w:t>
            </w:r>
            <w:r w:rsidR="0098425D">
              <w:rPr>
                <w:rFonts w:ascii="Arial" w:hAnsi="Arial" w:cs="Arial"/>
                <w:b/>
                <w:sz w:val="20"/>
              </w:rPr>
              <w:t xml:space="preserve">et </w:t>
            </w:r>
            <w:r w:rsidR="00A45F7C">
              <w:rPr>
                <w:rFonts w:ascii="Arial" w:hAnsi="Arial" w:cs="Arial"/>
                <w:b/>
                <w:sz w:val="20"/>
              </w:rPr>
              <w:t xml:space="preserve">le processus de travail </w:t>
            </w:r>
            <w:r>
              <w:rPr>
                <w:rFonts w:ascii="Arial" w:hAnsi="Arial" w:cs="Arial"/>
                <w:b/>
                <w:sz w:val="20"/>
              </w:rPr>
              <w:t xml:space="preserve">que vous proposez pour la réalisation des </w:t>
            </w:r>
            <w:r w:rsidR="00A45F7C">
              <w:rPr>
                <w:rFonts w:ascii="Arial" w:hAnsi="Arial" w:cs="Arial"/>
                <w:b/>
                <w:sz w:val="20"/>
              </w:rPr>
              <w:t>« </w:t>
            </w:r>
            <w:r>
              <w:rPr>
                <w:rFonts w:ascii="Arial" w:hAnsi="Arial" w:cs="Arial"/>
                <w:b/>
                <w:sz w:val="20"/>
              </w:rPr>
              <w:t>Actions leviers</w:t>
            </w:r>
            <w:r w:rsidR="00A45F7C">
              <w:rPr>
                <w:rFonts w:ascii="Arial" w:hAnsi="Arial" w:cs="Arial"/>
                <w:b/>
                <w:sz w:val="20"/>
              </w:rPr>
              <w:t> »</w:t>
            </w:r>
            <w:r>
              <w:rPr>
                <w:rFonts w:ascii="Arial" w:hAnsi="Arial" w:cs="Arial"/>
                <w:b/>
                <w:sz w:val="20"/>
              </w:rPr>
              <w:t xml:space="preserve"> suite à un adressage</w:t>
            </w:r>
            <w:r w:rsidR="00A45F7C">
              <w:rPr>
                <w:rFonts w:ascii="Arial" w:hAnsi="Arial" w:cs="Arial"/>
                <w:b/>
                <w:sz w:val="20"/>
              </w:rPr>
              <w:t>.</w:t>
            </w:r>
          </w:p>
        </w:tc>
      </w:tr>
      <w:tr w:rsidR="00A45F7C" w:rsidRPr="00420649" w14:paraId="583268E3" w14:textId="77777777" w:rsidTr="00A45F7C">
        <w:trPr>
          <w:trHeight w:val="567"/>
        </w:trPr>
        <w:tc>
          <w:tcPr>
            <w:tcW w:w="9142" w:type="dxa"/>
            <w:vAlign w:val="center"/>
          </w:tcPr>
          <w:p w14:paraId="5D9FD81B" w14:textId="77777777" w:rsidR="00A45F7C" w:rsidRPr="00420649" w:rsidRDefault="00A45F7C" w:rsidP="00A45F7C">
            <w:pPr>
              <w:pStyle w:val="Standaard13pt"/>
              <w:spacing w:line="276" w:lineRule="auto"/>
              <w:rPr>
                <w:rFonts w:ascii="Arial" w:hAnsi="Arial"/>
                <w:b w:val="0"/>
                <w:lang w:val="fr-BE"/>
              </w:rPr>
            </w:pPr>
          </w:p>
        </w:tc>
      </w:tr>
      <w:tr w:rsidR="0001691F" w:rsidRPr="00420649" w14:paraId="5F1EBEB8" w14:textId="77777777" w:rsidTr="003A1B2D">
        <w:tc>
          <w:tcPr>
            <w:tcW w:w="9142" w:type="dxa"/>
            <w:shd w:val="clear" w:color="auto" w:fill="D9D9D9"/>
          </w:tcPr>
          <w:p w14:paraId="20EEA794" w14:textId="77777777" w:rsidR="0001691F" w:rsidRPr="008F1B7B" w:rsidRDefault="0001691F" w:rsidP="003A1B2D">
            <w:pPr>
              <w:spacing w:line="276" w:lineRule="auto"/>
              <w:rPr>
                <w:rFonts w:ascii="Arial" w:hAnsi="Arial" w:cs="Arial"/>
                <w:b/>
                <w:sz w:val="20"/>
              </w:rPr>
            </w:pPr>
          </w:p>
          <w:p w14:paraId="7E9FADCE" w14:textId="77777777" w:rsidR="0001691F" w:rsidRPr="00AD259F" w:rsidRDefault="0001691F" w:rsidP="003A1B2D">
            <w:pPr>
              <w:pStyle w:val="Paragraphedeliste"/>
              <w:spacing w:after="160" w:line="276" w:lineRule="auto"/>
              <w:ind w:left="0"/>
              <w:contextualSpacing/>
              <w:rPr>
                <w:rFonts w:ascii="Arial" w:hAnsi="Arial" w:cs="Arial"/>
                <w:b/>
                <w:sz w:val="20"/>
              </w:rPr>
            </w:pPr>
            <w:r w:rsidRPr="00AD259F">
              <w:rPr>
                <w:rFonts w:ascii="Arial" w:hAnsi="Arial" w:cs="Arial"/>
                <w:b/>
                <w:sz w:val="20"/>
              </w:rPr>
              <w:t xml:space="preserve">Les actions ponctuelles dans le cadre d’un adressage (PAI ou Select Actiris) peuvent concerner la réalisation d’un CV et/ou LM. </w:t>
            </w:r>
          </w:p>
          <w:p w14:paraId="4EDBBE42" w14:textId="77777777" w:rsidR="0001691F" w:rsidRPr="00420649" w:rsidRDefault="0001691F" w:rsidP="003A1B2D">
            <w:pPr>
              <w:pStyle w:val="Paragraphedeliste"/>
              <w:spacing w:after="160" w:line="276" w:lineRule="auto"/>
              <w:ind w:left="0"/>
              <w:contextualSpacing/>
              <w:rPr>
                <w:rFonts w:ascii="Arial" w:hAnsi="Arial" w:cs="Arial"/>
                <w:b/>
                <w:sz w:val="20"/>
              </w:rPr>
            </w:pPr>
            <w:r w:rsidRPr="00AD259F">
              <w:rPr>
                <w:rFonts w:ascii="Arial" w:hAnsi="Arial" w:cs="Arial"/>
                <w:b/>
                <w:sz w:val="20"/>
              </w:rPr>
              <w:t>Décrivez votre approche : comment travaillez-vous avec le chercheur d’emploi, quelles données de source utilisez-vous, sur base de quels éléments faites-vous le choix entre différents types de CV (chronologique, anti-chronologique, thématique, ..), comment assurez-vous que les documents rédigés soient exempts d’erreurs d’orthographe ?</w:t>
            </w:r>
          </w:p>
        </w:tc>
      </w:tr>
      <w:tr w:rsidR="0001691F" w:rsidRPr="00420649" w14:paraId="1EC87869" w14:textId="77777777" w:rsidTr="003A1B2D">
        <w:trPr>
          <w:trHeight w:val="567"/>
        </w:trPr>
        <w:tc>
          <w:tcPr>
            <w:tcW w:w="9142" w:type="dxa"/>
            <w:vAlign w:val="center"/>
          </w:tcPr>
          <w:p w14:paraId="39878364" w14:textId="77777777" w:rsidR="0001691F" w:rsidRPr="00420649" w:rsidRDefault="0001691F" w:rsidP="003A1B2D">
            <w:pPr>
              <w:pStyle w:val="Standaard13pt"/>
              <w:spacing w:line="276" w:lineRule="auto"/>
              <w:rPr>
                <w:rFonts w:ascii="Arial" w:hAnsi="Arial"/>
                <w:b w:val="0"/>
                <w:lang w:val="fr-BE"/>
              </w:rPr>
            </w:pPr>
          </w:p>
        </w:tc>
      </w:tr>
      <w:tr w:rsidR="007B54D0" w:rsidRPr="00420649" w14:paraId="7288F3DA" w14:textId="77777777" w:rsidTr="0038338C">
        <w:tc>
          <w:tcPr>
            <w:tcW w:w="9142" w:type="dxa"/>
            <w:shd w:val="clear" w:color="auto" w:fill="D9D9D9"/>
          </w:tcPr>
          <w:p w14:paraId="0BC008E6" w14:textId="77777777" w:rsidR="007B54D0" w:rsidRPr="008F1B7B" w:rsidRDefault="007B54D0" w:rsidP="003C33F3">
            <w:pPr>
              <w:spacing w:line="276" w:lineRule="auto"/>
              <w:rPr>
                <w:rFonts w:ascii="Arial" w:hAnsi="Arial" w:cs="Arial"/>
                <w:b/>
                <w:sz w:val="20"/>
              </w:rPr>
            </w:pPr>
          </w:p>
          <w:p w14:paraId="61220E3C" w14:textId="137E158C" w:rsidR="007B7B80" w:rsidRPr="00420649" w:rsidRDefault="007B7B80" w:rsidP="00706727">
            <w:pPr>
              <w:pStyle w:val="Paragraphedeliste"/>
              <w:spacing w:after="160" w:line="276" w:lineRule="auto"/>
              <w:ind w:left="0"/>
              <w:contextualSpacing/>
              <w:jc w:val="both"/>
              <w:rPr>
                <w:rFonts w:ascii="Arial" w:hAnsi="Arial" w:cs="Arial"/>
                <w:b/>
                <w:sz w:val="20"/>
              </w:rPr>
            </w:pPr>
            <w:r w:rsidRPr="00706727">
              <w:rPr>
                <w:rFonts w:ascii="Arial" w:hAnsi="Arial" w:cs="Arial"/>
                <w:b/>
                <w:sz w:val="20"/>
              </w:rPr>
              <w:t xml:space="preserve">Décrivez </w:t>
            </w:r>
            <w:r w:rsidR="0001691F" w:rsidRPr="00706727">
              <w:rPr>
                <w:rFonts w:ascii="Arial" w:hAnsi="Arial" w:cs="Arial"/>
                <w:b/>
                <w:sz w:val="20"/>
              </w:rPr>
              <w:t>quelques</w:t>
            </w:r>
            <w:r w:rsidRPr="00706727">
              <w:rPr>
                <w:rFonts w:ascii="Arial" w:hAnsi="Arial" w:cs="Arial"/>
                <w:b/>
                <w:sz w:val="20"/>
              </w:rPr>
              <w:t xml:space="preserve"> activités en groupe</w:t>
            </w:r>
            <w:r w:rsidR="00014A6D" w:rsidRPr="00706727">
              <w:rPr>
                <w:rFonts w:ascii="Arial" w:hAnsi="Arial" w:cs="Arial"/>
                <w:b/>
                <w:sz w:val="20"/>
              </w:rPr>
              <w:t xml:space="preserve"> que vous avez déjà réalisées par le passé, en terme</w:t>
            </w:r>
            <w:r w:rsidR="0001691F" w:rsidRPr="00706727">
              <w:rPr>
                <w:rFonts w:ascii="Arial" w:hAnsi="Arial" w:cs="Arial"/>
                <w:b/>
                <w:sz w:val="20"/>
              </w:rPr>
              <w:t>s</w:t>
            </w:r>
            <w:r w:rsidR="00014A6D" w:rsidRPr="00706727">
              <w:rPr>
                <w:rFonts w:ascii="Arial" w:hAnsi="Arial" w:cs="Arial"/>
                <w:b/>
                <w:sz w:val="20"/>
              </w:rPr>
              <w:t xml:space="preserve"> de contenu, de méthodologie utilisée pour la mise en place et la réalisation de l’action.</w:t>
            </w:r>
            <w:r w:rsidR="0001691F" w:rsidRPr="00706727">
              <w:rPr>
                <w:rFonts w:ascii="Arial" w:hAnsi="Arial" w:cs="Arial"/>
                <w:b/>
                <w:sz w:val="20"/>
              </w:rPr>
              <w:t xml:space="preserve">  Nous référons en premier lieu à des modules ponctuels ( </w:t>
            </w:r>
            <w:r w:rsidR="00F54D90" w:rsidRPr="00706727">
              <w:rPr>
                <w:rFonts w:ascii="Arial" w:hAnsi="Arial" w:cs="Arial"/>
                <w:b/>
                <w:sz w:val="20"/>
              </w:rPr>
              <w:t>de courte durée</w:t>
            </w:r>
            <w:r w:rsidR="0001691F" w:rsidRPr="00706727">
              <w:rPr>
                <w:rFonts w:ascii="Arial" w:hAnsi="Arial" w:cs="Arial"/>
                <w:b/>
                <w:sz w:val="20"/>
              </w:rPr>
              <w:t xml:space="preserve"> … </w:t>
            </w:r>
            <w:r w:rsidR="00706727">
              <w:rPr>
                <w:rFonts w:ascii="Arial" w:hAnsi="Arial" w:cs="Arial"/>
                <w:b/>
                <w:sz w:val="20"/>
              </w:rPr>
              <w:t>).</w:t>
            </w:r>
          </w:p>
        </w:tc>
      </w:tr>
      <w:tr w:rsidR="007B54D0" w:rsidRPr="00420649" w14:paraId="1739CDDB" w14:textId="77777777" w:rsidTr="00A45F7C">
        <w:trPr>
          <w:trHeight w:val="567"/>
        </w:trPr>
        <w:tc>
          <w:tcPr>
            <w:tcW w:w="9142" w:type="dxa"/>
            <w:vAlign w:val="center"/>
          </w:tcPr>
          <w:p w14:paraId="0AFFED28" w14:textId="77777777" w:rsidR="007B54D0" w:rsidRPr="00420649" w:rsidRDefault="007B54D0" w:rsidP="00A45F7C">
            <w:pPr>
              <w:pStyle w:val="Standaard13pt"/>
              <w:spacing w:line="276" w:lineRule="auto"/>
              <w:rPr>
                <w:rFonts w:ascii="Arial" w:hAnsi="Arial"/>
                <w:b w:val="0"/>
                <w:lang w:val="fr-BE"/>
              </w:rPr>
            </w:pPr>
          </w:p>
        </w:tc>
      </w:tr>
    </w:tbl>
    <w:p w14:paraId="1F9B187C" w14:textId="77777777" w:rsidR="00CD2141" w:rsidRDefault="00CD2141" w:rsidP="003C33F3">
      <w:pPr>
        <w:spacing w:line="276" w:lineRule="auto"/>
        <w:ind w:left="-142"/>
        <w:jc w:val="both"/>
        <w:rPr>
          <w:rFonts w:ascii="Arial" w:hAnsi="Arial" w:cs="Arial"/>
          <w:b/>
          <w:sz w:val="20"/>
        </w:rPr>
      </w:pPr>
    </w:p>
    <w:p w14:paraId="1C07234B" w14:textId="77777777" w:rsidR="0001691F" w:rsidRDefault="0001691F">
      <w:pPr>
        <w:rPr>
          <w:rFonts w:ascii="Arial" w:hAnsi="Arial" w:cs="Arial"/>
          <w:b/>
          <w:sz w:val="20"/>
        </w:rPr>
      </w:pPr>
      <w:r>
        <w:rPr>
          <w:rFonts w:ascii="Arial" w:hAnsi="Arial" w:cs="Arial"/>
          <w:b/>
          <w:sz w:val="20"/>
        </w:rPr>
        <w:br w:type="page"/>
      </w:r>
    </w:p>
    <w:p w14:paraId="58E1AA58" w14:textId="77777777" w:rsidR="0001691F" w:rsidRDefault="0001691F" w:rsidP="003C33F3">
      <w:pPr>
        <w:spacing w:line="276" w:lineRule="auto"/>
        <w:ind w:left="-142"/>
        <w:jc w:val="both"/>
        <w:rPr>
          <w:rFonts w:ascii="Arial" w:hAnsi="Arial" w:cs="Arial"/>
          <w:b/>
          <w:sz w:val="20"/>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50637" w:rsidRPr="00420649" w14:paraId="1515FEB9" w14:textId="77777777" w:rsidTr="00EB65D0">
        <w:trPr>
          <w:trHeight w:val="1833"/>
        </w:trPr>
        <w:tc>
          <w:tcPr>
            <w:tcW w:w="9142" w:type="dxa"/>
            <w:shd w:val="clear" w:color="auto" w:fill="D9D9D9"/>
            <w:vAlign w:val="center"/>
          </w:tcPr>
          <w:p w14:paraId="6450D15A" w14:textId="77777777" w:rsidR="00810123" w:rsidRDefault="00810123" w:rsidP="00EB65D0">
            <w:pPr>
              <w:spacing w:line="276" w:lineRule="auto"/>
              <w:rPr>
                <w:rFonts w:ascii="Arial" w:hAnsi="Arial" w:cs="Arial"/>
                <w:sz w:val="20"/>
              </w:rPr>
            </w:pPr>
          </w:p>
          <w:p w14:paraId="0B7C4C4E" w14:textId="77777777" w:rsidR="00150637" w:rsidRPr="00A45F7C" w:rsidRDefault="00150637" w:rsidP="00EB65D0">
            <w:pPr>
              <w:spacing w:line="276" w:lineRule="auto"/>
              <w:rPr>
                <w:rFonts w:ascii="Arial" w:hAnsi="Arial" w:cs="Arial"/>
                <w:sz w:val="20"/>
              </w:rPr>
            </w:pPr>
            <w:r>
              <w:rPr>
                <w:rFonts w:ascii="Arial" w:hAnsi="Arial" w:cs="Arial"/>
                <w:sz w:val="20"/>
              </w:rPr>
              <w:t>RESEAU INTERNE ET EXTERNE</w:t>
            </w:r>
            <w:r w:rsidR="0001691F">
              <w:rPr>
                <w:rFonts w:ascii="Arial" w:hAnsi="Arial" w:cs="Arial"/>
                <w:sz w:val="20"/>
              </w:rPr>
              <w:t>, JOB HUNTING/PLACEMENT</w:t>
            </w:r>
          </w:p>
          <w:p w14:paraId="3A880150" w14:textId="77777777" w:rsidR="00150637" w:rsidRDefault="00150637" w:rsidP="00EB65D0">
            <w:pPr>
              <w:pStyle w:val="Standaard13pt"/>
              <w:spacing w:line="276" w:lineRule="auto"/>
              <w:rPr>
                <w:rFonts w:ascii="Arial" w:hAnsi="Arial"/>
                <w:lang w:val="fr-BE"/>
              </w:rPr>
            </w:pPr>
            <w:r w:rsidRPr="00EB65D0">
              <w:rPr>
                <w:rFonts w:ascii="Arial" w:hAnsi="Arial"/>
                <w:lang w:val="fr-BE"/>
              </w:rPr>
              <w:t>Décrivez votre réseau interne et/ou extern</w:t>
            </w:r>
            <w:r w:rsidR="00EB65D0" w:rsidRPr="00EB65D0">
              <w:rPr>
                <w:rFonts w:ascii="Arial" w:hAnsi="Arial"/>
                <w:lang w:val="fr-BE"/>
              </w:rPr>
              <w:t>e et expliquez comment vous ferez usage des opportunités créées par ce réseau dans le cadre de la réinsertion socioprofessionnelle du chercheur d’emploi qui fera appel à votre offre de services.</w:t>
            </w:r>
          </w:p>
          <w:p w14:paraId="0EA71DA7" w14:textId="77777777" w:rsidR="00810123" w:rsidRPr="00EB65D0" w:rsidRDefault="00810123" w:rsidP="00EB65D0">
            <w:pPr>
              <w:pStyle w:val="Standaard13pt"/>
              <w:spacing w:line="276" w:lineRule="auto"/>
              <w:rPr>
                <w:rFonts w:ascii="Arial" w:hAnsi="Arial"/>
                <w:lang w:val="fr-BE"/>
              </w:rPr>
            </w:pPr>
            <w:r>
              <w:rPr>
                <w:rFonts w:ascii="Arial" w:hAnsi="Arial"/>
                <w:lang w:val="fr-BE"/>
              </w:rPr>
              <w:t xml:space="preserve">Si votre organisme a des affinités avec certains domaines/secteurs professionnels, merci de les spécifier et </w:t>
            </w:r>
            <w:r w:rsidR="00AE65DA">
              <w:rPr>
                <w:rFonts w:ascii="Arial" w:hAnsi="Arial"/>
                <w:lang w:val="fr-BE"/>
              </w:rPr>
              <w:t>commenter</w:t>
            </w:r>
            <w:r>
              <w:rPr>
                <w:rFonts w:ascii="Arial" w:hAnsi="Arial"/>
                <w:lang w:val="fr-BE"/>
              </w:rPr>
              <w:t>.</w:t>
            </w:r>
          </w:p>
          <w:p w14:paraId="3C293D00" w14:textId="77777777" w:rsidR="00150637" w:rsidRPr="007829CE" w:rsidRDefault="00150637" w:rsidP="00EB65D0">
            <w:pPr>
              <w:pStyle w:val="Standaard13pt"/>
              <w:spacing w:line="276" w:lineRule="auto"/>
              <w:rPr>
                <w:rFonts w:ascii="Arial" w:hAnsi="Arial"/>
                <w:b w:val="0"/>
                <w:lang w:val="fr-BE"/>
              </w:rPr>
            </w:pPr>
          </w:p>
        </w:tc>
      </w:tr>
      <w:tr w:rsidR="00150637" w:rsidRPr="00420649" w14:paraId="447DC2B2" w14:textId="77777777" w:rsidTr="00EB65D0">
        <w:trPr>
          <w:trHeight w:val="567"/>
        </w:trPr>
        <w:tc>
          <w:tcPr>
            <w:tcW w:w="9142" w:type="dxa"/>
            <w:vAlign w:val="center"/>
          </w:tcPr>
          <w:p w14:paraId="07D9AAE5" w14:textId="77777777" w:rsidR="00150637" w:rsidRPr="00420649" w:rsidRDefault="00150637" w:rsidP="00EB65D0">
            <w:pPr>
              <w:pStyle w:val="Standaard13pt"/>
              <w:spacing w:line="276" w:lineRule="auto"/>
              <w:rPr>
                <w:rFonts w:ascii="Arial" w:hAnsi="Arial"/>
                <w:b w:val="0"/>
                <w:lang w:val="fr-BE"/>
              </w:rPr>
            </w:pPr>
          </w:p>
        </w:tc>
      </w:tr>
      <w:tr w:rsidR="00150637" w:rsidRPr="00420649" w14:paraId="03FC1A33" w14:textId="77777777" w:rsidTr="00EB65D0">
        <w:tc>
          <w:tcPr>
            <w:tcW w:w="9142" w:type="dxa"/>
            <w:shd w:val="clear" w:color="auto" w:fill="D9D9D9"/>
          </w:tcPr>
          <w:p w14:paraId="27A306A6" w14:textId="77777777" w:rsidR="00150637" w:rsidRPr="008F1B7B" w:rsidRDefault="00150637" w:rsidP="00EB65D0">
            <w:pPr>
              <w:spacing w:line="276" w:lineRule="auto"/>
              <w:rPr>
                <w:rFonts w:ascii="Arial" w:hAnsi="Arial" w:cs="Arial"/>
                <w:b/>
                <w:sz w:val="20"/>
              </w:rPr>
            </w:pPr>
          </w:p>
          <w:p w14:paraId="3442DBEE" w14:textId="77777777" w:rsidR="00150637" w:rsidRPr="00420649" w:rsidRDefault="00EB65D0" w:rsidP="00EB65D0">
            <w:pPr>
              <w:pStyle w:val="Paragraphedeliste"/>
              <w:spacing w:after="160" w:line="276" w:lineRule="auto"/>
              <w:ind w:left="0"/>
              <w:contextualSpacing/>
              <w:jc w:val="both"/>
              <w:rPr>
                <w:rFonts w:ascii="Arial" w:hAnsi="Arial" w:cs="Arial"/>
                <w:b/>
                <w:sz w:val="20"/>
              </w:rPr>
            </w:pPr>
            <w:r>
              <w:rPr>
                <w:rFonts w:ascii="Arial" w:hAnsi="Arial" w:cs="Arial"/>
                <w:b/>
                <w:sz w:val="20"/>
              </w:rPr>
              <w:t>Intégrez-vous des activités de job hunting et de placement dans votre offre de services ? Si oui, décrivez ces activités et l</w:t>
            </w:r>
            <w:r w:rsidR="003E54C9">
              <w:rPr>
                <w:rFonts w:ascii="Arial" w:hAnsi="Arial" w:cs="Arial"/>
                <w:b/>
                <w:sz w:val="20"/>
              </w:rPr>
              <w:t>e public cible.</w:t>
            </w:r>
          </w:p>
        </w:tc>
      </w:tr>
      <w:tr w:rsidR="00150637" w:rsidRPr="00420649" w14:paraId="19C09B46" w14:textId="77777777" w:rsidTr="00EB65D0">
        <w:trPr>
          <w:trHeight w:val="567"/>
        </w:trPr>
        <w:tc>
          <w:tcPr>
            <w:tcW w:w="9142" w:type="dxa"/>
            <w:vAlign w:val="center"/>
          </w:tcPr>
          <w:p w14:paraId="7985B6BE" w14:textId="77777777" w:rsidR="00150637" w:rsidRPr="00420649" w:rsidRDefault="00150637" w:rsidP="00EB65D0">
            <w:pPr>
              <w:pStyle w:val="Standaard13pt"/>
              <w:spacing w:line="276" w:lineRule="auto"/>
              <w:rPr>
                <w:rFonts w:ascii="Arial" w:hAnsi="Arial"/>
                <w:b w:val="0"/>
                <w:lang w:val="fr-BE"/>
              </w:rPr>
            </w:pPr>
          </w:p>
        </w:tc>
      </w:tr>
    </w:tbl>
    <w:p w14:paraId="0D1196D6" w14:textId="77777777" w:rsidR="00CD2141" w:rsidRDefault="00CD2141" w:rsidP="003C33F3">
      <w:pPr>
        <w:spacing w:line="276" w:lineRule="auto"/>
        <w:ind w:left="-142"/>
        <w:jc w:val="both"/>
        <w:rPr>
          <w:rFonts w:ascii="Arial" w:hAnsi="Arial" w:cs="Arial"/>
          <w:b/>
          <w:sz w:val="20"/>
        </w:rPr>
      </w:pPr>
    </w:p>
    <w:p w14:paraId="76D45160" w14:textId="77777777" w:rsidR="006C7663" w:rsidRDefault="006C7663" w:rsidP="003C33F3">
      <w:pPr>
        <w:spacing w:line="276" w:lineRule="auto"/>
        <w:sectPr w:rsidR="006C7663" w:rsidSect="0020042E">
          <w:pgSz w:w="11907" w:h="16840" w:code="9"/>
          <w:pgMar w:top="1418" w:right="1418" w:bottom="992" w:left="992" w:header="720" w:footer="1157" w:gutter="0"/>
          <w:cols w:space="720"/>
          <w:titlePg/>
          <w:docGrid w:linePitch="326"/>
        </w:sectPr>
      </w:pPr>
      <w:bookmarkStart w:id="11" w:name="_Toc474328029"/>
    </w:p>
    <w:p w14:paraId="4A42D493" w14:textId="77777777" w:rsidR="007B20F2" w:rsidRPr="007B20F2" w:rsidRDefault="007B20F2" w:rsidP="003C33F3">
      <w:pPr>
        <w:spacing w:line="276" w:lineRule="auto"/>
      </w:pPr>
    </w:p>
    <w:p w14:paraId="00E1D942" w14:textId="77777777" w:rsidR="005277AF" w:rsidRPr="00432355" w:rsidRDefault="002354D8" w:rsidP="00E26552">
      <w:pPr>
        <w:pStyle w:val="TITREB"/>
        <w:numPr>
          <w:ilvl w:val="0"/>
          <w:numId w:val="23"/>
        </w:numPr>
      </w:pPr>
      <w:bookmarkStart w:id="12" w:name="_Toc517950462"/>
      <w:r w:rsidRPr="002354D8">
        <w:t>Gestion du projet</w:t>
      </w:r>
      <w:bookmarkEnd w:id="11"/>
      <w:bookmarkEnd w:id="12"/>
    </w:p>
    <w:p w14:paraId="735861E2" w14:textId="77777777" w:rsidR="002D5BCF" w:rsidRDefault="002D5BCF" w:rsidP="00E26552">
      <w:pPr>
        <w:pStyle w:val="TITREC"/>
        <w:numPr>
          <w:ilvl w:val="1"/>
          <w:numId w:val="23"/>
        </w:numPr>
      </w:pPr>
      <w:bookmarkStart w:id="13" w:name="_Toc517950463"/>
      <w:r>
        <w:t>Ressources humaines</w:t>
      </w:r>
      <w:bookmarkEnd w:id="13"/>
    </w:p>
    <w:p w14:paraId="20B0220D" w14:textId="77777777" w:rsidR="002D5BCF" w:rsidRDefault="002D5BCF" w:rsidP="003C33F3">
      <w:pPr>
        <w:spacing w:line="276" w:lineRule="auto"/>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gridCol w:w="1134"/>
        <w:gridCol w:w="1418"/>
        <w:gridCol w:w="2268"/>
      </w:tblGrid>
      <w:tr w:rsidR="002D5BCF" w:rsidRPr="004C30D4" w14:paraId="48CC6FFD" w14:textId="77777777" w:rsidTr="00735FB6">
        <w:tc>
          <w:tcPr>
            <w:tcW w:w="14142" w:type="dxa"/>
            <w:gridSpan w:val="5"/>
            <w:shd w:val="clear" w:color="auto" w:fill="C0C0C0"/>
          </w:tcPr>
          <w:p w14:paraId="201710FC" w14:textId="77777777" w:rsidR="002D5BCF" w:rsidRPr="004C30D4" w:rsidRDefault="002D5BCF" w:rsidP="003C33F3">
            <w:pPr>
              <w:spacing w:line="276" w:lineRule="auto"/>
              <w:rPr>
                <w:rFonts w:ascii="Arial" w:hAnsi="Arial" w:cs="Arial"/>
                <w:b/>
                <w:sz w:val="20"/>
              </w:rPr>
            </w:pPr>
          </w:p>
          <w:p w14:paraId="2FF3593B" w14:textId="77777777" w:rsidR="007A0707" w:rsidRPr="007A0707" w:rsidRDefault="007A0707" w:rsidP="007A0707">
            <w:pPr>
              <w:spacing w:line="276" w:lineRule="auto"/>
              <w:rPr>
                <w:rFonts w:ascii="Arial" w:hAnsi="Arial" w:cs="Arial"/>
                <w:b/>
                <w:sz w:val="20"/>
              </w:rPr>
            </w:pPr>
            <w:r w:rsidRPr="007A0707">
              <w:rPr>
                <w:rFonts w:ascii="Arial" w:hAnsi="Arial" w:cs="Arial"/>
                <w:b/>
                <w:sz w:val="20"/>
              </w:rPr>
              <w:t>Décrivez les fonctions des personnes qui seront affectées aux actions ARAE et le profil attendu pour remplir ces fonctions.</w:t>
            </w:r>
          </w:p>
          <w:p w14:paraId="25B3036D" w14:textId="77777777" w:rsidR="007A0707" w:rsidRPr="007A0707" w:rsidRDefault="007A0707" w:rsidP="007A0707">
            <w:pPr>
              <w:spacing w:line="276" w:lineRule="auto"/>
              <w:rPr>
                <w:rFonts w:ascii="Arial" w:hAnsi="Arial" w:cs="Arial"/>
                <w:b/>
                <w:sz w:val="20"/>
              </w:rPr>
            </w:pPr>
            <w:r w:rsidRPr="007A0707">
              <w:rPr>
                <w:rFonts w:ascii="Arial" w:hAnsi="Arial" w:cs="Arial"/>
                <w:b/>
                <w:sz w:val="20"/>
              </w:rPr>
              <w:t>Précisez leur affectation en équivalent temps plein et indiquez si c’est un poste bénéficiant d’une subvention ACS.</w:t>
            </w:r>
          </w:p>
          <w:p w14:paraId="5F974204" w14:textId="77777777" w:rsidR="00A16FE0" w:rsidRPr="007A0707" w:rsidRDefault="007A0707" w:rsidP="007A0707">
            <w:pPr>
              <w:spacing w:line="276" w:lineRule="auto"/>
              <w:rPr>
                <w:rFonts w:ascii="Arial" w:hAnsi="Arial" w:cs="Arial"/>
                <w:sz w:val="20"/>
              </w:rPr>
            </w:pPr>
            <w:r w:rsidRPr="007A0707">
              <w:rPr>
                <w:rFonts w:ascii="Arial" w:hAnsi="Arial" w:cs="Arial"/>
                <w:sz w:val="20"/>
              </w:rPr>
              <w:t>Par « personne affectée au projet », nous entendons bien les personnes pour lesquelles, vous aurez des frais</w:t>
            </w:r>
            <w:r>
              <w:rPr>
                <w:rFonts w:ascii="Arial" w:hAnsi="Arial" w:cs="Arial"/>
                <w:sz w:val="20"/>
              </w:rPr>
              <w:t xml:space="preserve"> de personnel directs éligibles</w:t>
            </w:r>
            <w:r>
              <w:rPr>
                <w:rStyle w:val="Appelnotedebasdep"/>
                <w:rFonts w:ascii="Arial" w:hAnsi="Arial" w:cs="Arial"/>
                <w:sz w:val="20"/>
              </w:rPr>
              <w:footnoteReference w:id="1"/>
            </w:r>
            <w:r w:rsidRPr="007A0707">
              <w:rPr>
                <w:rFonts w:ascii="Arial" w:hAnsi="Arial" w:cs="Arial"/>
                <w:sz w:val="20"/>
              </w:rPr>
              <w:t xml:space="preserve">. </w:t>
            </w:r>
          </w:p>
        </w:tc>
      </w:tr>
      <w:tr w:rsidR="00D25ABC" w:rsidRPr="004C30D4" w14:paraId="33F61951" w14:textId="77777777" w:rsidTr="00D25ABC">
        <w:tc>
          <w:tcPr>
            <w:tcW w:w="4503" w:type="dxa"/>
            <w:shd w:val="clear" w:color="auto" w:fill="auto"/>
            <w:vAlign w:val="center"/>
          </w:tcPr>
          <w:p w14:paraId="65F12343" w14:textId="77777777" w:rsidR="00D25ABC" w:rsidRPr="004C30D4" w:rsidRDefault="00D25ABC" w:rsidP="003C33F3">
            <w:pPr>
              <w:spacing w:line="276" w:lineRule="auto"/>
              <w:jc w:val="center"/>
              <w:rPr>
                <w:rFonts w:ascii="Arial" w:hAnsi="Arial" w:cs="Arial"/>
                <w:b/>
                <w:sz w:val="20"/>
              </w:rPr>
            </w:pPr>
            <w:r w:rsidRPr="004C30D4">
              <w:rPr>
                <w:rFonts w:ascii="Arial" w:hAnsi="Arial" w:cs="Arial"/>
                <w:b/>
                <w:sz w:val="20"/>
              </w:rPr>
              <w:t xml:space="preserve">Fonction </w:t>
            </w:r>
          </w:p>
          <w:p w14:paraId="6EE29FD2" w14:textId="77777777" w:rsidR="00D25ABC" w:rsidRPr="004C30D4" w:rsidRDefault="00D25ABC" w:rsidP="007A0707">
            <w:pPr>
              <w:spacing w:line="276" w:lineRule="auto"/>
              <w:jc w:val="center"/>
              <w:rPr>
                <w:rFonts w:ascii="Arial" w:hAnsi="Arial" w:cs="Arial"/>
                <w:sz w:val="20"/>
              </w:rPr>
            </w:pPr>
            <w:r w:rsidRPr="004C30D4">
              <w:rPr>
                <w:rFonts w:ascii="Arial" w:hAnsi="Arial" w:cs="Arial"/>
                <w:sz w:val="20"/>
              </w:rPr>
              <w:t>(Intitulé et description en lien avec le projet</w:t>
            </w:r>
            <w:r w:rsidR="007A0707">
              <w:rPr>
                <w:rFonts w:ascii="Arial" w:hAnsi="Arial" w:cs="Arial"/>
                <w:sz w:val="20"/>
              </w:rPr>
              <w:t>)</w:t>
            </w:r>
          </w:p>
        </w:tc>
        <w:tc>
          <w:tcPr>
            <w:tcW w:w="4819" w:type="dxa"/>
            <w:shd w:val="clear" w:color="auto" w:fill="auto"/>
            <w:vAlign w:val="center"/>
          </w:tcPr>
          <w:p w14:paraId="071A3D5E" w14:textId="77777777" w:rsidR="00D25ABC" w:rsidRPr="007A0707" w:rsidRDefault="00D25ABC" w:rsidP="007A0707">
            <w:pPr>
              <w:spacing w:line="276" w:lineRule="auto"/>
              <w:jc w:val="center"/>
              <w:rPr>
                <w:rFonts w:ascii="Arial" w:hAnsi="Arial" w:cs="Arial"/>
                <w:b/>
                <w:sz w:val="20"/>
              </w:rPr>
            </w:pPr>
            <w:r w:rsidRPr="004C30D4">
              <w:rPr>
                <w:rFonts w:ascii="Arial" w:hAnsi="Arial" w:cs="Arial"/>
                <w:b/>
                <w:sz w:val="20"/>
              </w:rPr>
              <w:t>Expérience</w:t>
            </w:r>
            <w:r w:rsidR="006F04D6">
              <w:rPr>
                <w:rFonts w:ascii="Arial" w:hAnsi="Arial" w:cs="Arial"/>
                <w:b/>
                <w:sz w:val="20"/>
              </w:rPr>
              <w:t xml:space="preserve"> pertinente</w:t>
            </w:r>
            <w:r w:rsidR="00432355">
              <w:rPr>
                <w:rFonts w:ascii="Arial" w:hAnsi="Arial" w:cs="Arial"/>
                <w:b/>
                <w:sz w:val="20"/>
              </w:rPr>
              <w:t xml:space="preserve"> </w:t>
            </w:r>
            <w:r w:rsidR="00432355" w:rsidRPr="00432355">
              <w:rPr>
                <w:rFonts w:ascii="Arial" w:hAnsi="Arial" w:cs="Arial"/>
                <w:sz w:val="20"/>
              </w:rPr>
              <w:t>(</w:t>
            </w:r>
            <w:r w:rsidR="006F04D6">
              <w:rPr>
                <w:rFonts w:ascii="Arial" w:hAnsi="Arial" w:cs="Arial"/>
                <w:sz w:val="20"/>
              </w:rPr>
              <w:t xml:space="preserve">minimum le </w:t>
            </w:r>
            <w:r w:rsidR="00432355" w:rsidRPr="00432355">
              <w:rPr>
                <w:rFonts w:ascii="Arial" w:hAnsi="Arial" w:cs="Arial"/>
                <w:sz w:val="20"/>
              </w:rPr>
              <w:t>nombre d’années d’ancienneté reconnu par l’employeur)</w:t>
            </w:r>
            <w:r>
              <w:rPr>
                <w:rFonts w:ascii="Arial" w:hAnsi="Arial" w:cs="Arial"/>
                <w:b/>
                <w:sz w:val="20"/>
              </w:rPr>
              <w:t>, diplômes et/ou qualifications</w:t>
            </w:r>
            <w:r w:rsidRPr="004C30D4">
              <w:rPr>
                <w:rFonts w:ascii="Arial" w:hAnsi="Arial" w:cs="Arial"/>
                <w:b/>
                <w:sz w:val="20"/>
              </w:rPr>
              <w:t xml:space="preserve"> utile</w:t>
            </w:r>
            <w:r>
              <w:rPr>
                <w:rFonts w:ascii="Arial" w:hAnsi="Arial" w:cs="Arial"/>
                <w:b/>
                <w:sz w:val="20"/>
              </w:rPr>
              <w:t>s</w:t>
            </w:r>
            <w:r w:rsidRPr="004C30D4">
              <w:rPr>
                <w:rFonts w:ascii="Arial" w:hAnsi="Arial" w:cs="Arial"/>
                <w:b/>
                <w:sz w:val="20"/>
              </w:rPr>
              <w:t xml:space="preserve"> pour la fonction </w:t>
            </w:r>
            <w:r w:rsidR="00432355">
              <w:rPr>
                <w:rFonts w:ascii="Arial" w:hAnsi="Arial" w:cs="Arial"/>
                <w:b/>
                <w:sz w:val="20"/>
              </w:rPr>
              <w:t>et le projet</w:t>
            </w:r>
          </w:p>
        </w:tc>
        <w:tc>
          <w:tcPr>
            <w:tcW w:w="1134" w:type="dxa"/>
            <w:shd w:val="clear" w:color="auto" w:fill="auto"/>
            <w:vAlign w:val="center"/>
          </w:tcPr>
          <w:p w14:paraId="14B0FF37" w14:textId="77777777" w:rsidR="00D25ABC" w:rsidRPr="004C30D4" w:rsidRDefault="006F04D6" w:rsidP="003C33F3">
            <w:pPr>
              <w:spacing w:line="276" w:lineRule="auto"/>
              <w:jc w:val="center"/>
              <w:rPr>
                <w:rFonts w:ascii="Arial" w:hAnsi="Arial" w:cs="Arial"/>
                <w:b/>
                <w:sz w:val="20"/>
              </w:rPr>
            </w:pPr>
            <w:r>
              <w:rPr>
                <w:rFonts w:ascii="Arial" w:hAnsi="Arial" w:cs="Arial"/>
                <w:b/>
                <w:sz w:val="20"/>
              </w:rPr>
              <w:t xml:space="preserve">% </w:t>
            </w:r>
            <w:r w:rsidR="00D25ABC" w:rsidRPr="004C30D4">
              <w:rPr>
                <w:rFonts w:ascii="Arial" w:hAnsi="Arial" w:cs="Arial"/>
                <w:b/>
                <w:sz w:val="20"/>
              </w:rPr>
              <w:t>ETP affecté au projet</w:t>
            </w:r>
          </w:p>
        </w:tc>
        <w:tc>
          <w:tcPr>
            <w:tcW w:w="1418" w:type="dxa"/>
            <w:shd w:val="clear" w:color="auto" w:fill="auto"/>
            <w:vAlign w:val="center"/>
          </w:tcPr>
          <w:p w14:paraId="653BA011" w14:textId="77777777" w:rsidR="00D25ABC" w:rsidRPr="004C30D4" w:rsidRDefault="00D25ABC" w:rsidP="003C33F3">
            <w:pPr>
              <w:spacing w:line="276" w:lineRule="auto"/>
              <w:jc w:val="center"/>
              <w:rPr>
                <w:rFonts w:ascii="Arial" w:hAnsi="Arial" w:cs="Arial"/>
                <w:b/>
                <w:sz w:val="20"/>
              </w:rPr>
            </w:pPr>
            <w:r w:rsidRPr="004C30D4">
              <w:rPr>
                <w:rFonts w:ascii="Arial" w:hAnsi="Arial" w:cs="Arial"/>
                <w:b/>
                <w:sz w:val="20"/>
              </w:rPr>
              <w:t xml:space="preserve">Statut </w:t>
            </w:r>
            <w:r w:rsidRPr="00D25ABC">
              <w:rPr>
                <w:rFonts w:ascii="Arial" w:hAnsi="Arial" w:cs="Arial"/>
                <w:sz w:val="20"/>
              </w:rPr>
              <w:t>(ACS, …)</w:t>
            </w:r>
          </w:p>
        </w:tc>
        <w:tc>
          <w:tcPr>
            <w:tcW w:w="2268" w:type="dxa"/>
            <w:shd w:val="clear" w:color="auto" w:fill="auto"/>
            <w:vAlign w:val="center"/>
          </w:tcPr>
          <w:p w14:paraId="3B78AA21" w14:textId="77777777" w:rsidR="00D25ABC" w:rsidRDefault="00D25ABC" w:rsidP="003C33F3">
            <w:pPr>
              <w:spacing w:line="276" w:lineRule="auto"/>
              <w:jc w:val="center"/>
              <w:rPr>
                <w:rFonts w:ascii="Arial" w:hAnsi="Arial" w:cs="Arial"/>
                <w:b/>
                <w:sz w:val="20"/>
              </w:rPr>
            </w:pPr>
            <w:r w:rsidRPr="004C30D4">
              <w:rPr>
                <w:rFonts w:ascii="Arial" w:hAnsi="Arial" w:cs="Arial"/>
                <w:b/>
                <w:sz w:val="20"/>
              </w:rPr>
              <w:t>Prénom et NOM</w:t>
            </w:r>
          </w:p>
          <w:p w14:paraId="1F239ACB" w14:textId="77777777" w:rsidR="00D25ABC" w:rsidRPr="00A92BC0" w:rsidRDefault="00D25ABC" w:rsidP="003C33F3">
            <w:pPr>
              <w:spacing w:line="276" w:lineRule="auto"/>
              <w:jc w:val="center"/>
              <w:rPr>
                <w:rFonts w:ascii="Arial" w:hAnsi="Arial" w:cs="Arial"/>
                <w:sz w:val="20"/>
              </w:rPr>
            </w:pPr>
            <w:r w:rsidRPr="00A92BC0">
              <w:rPr>
                <w:rFonts w:ascii="Arial" w:hAnsi="Arial" w:cs="Arial"/>
                <w:sz w:val="20"/>
              </w:rPr>
              <w:t xml:space="preserve">(si </w:t>
            </w:r>
            <w:r w:rsidR="00F9317D">
              <w:rPr>
                <w:rFonts w:ascii="Arial" w:hAnsi="Arial" w:cs="Arial"/>
                <w:sz w:val="20"/>
              </w:rPr>
              <w:t>personne déjà engagée</w:t>
            </w:r>
            <w:r w:rsidRPr="00A92BC0">
              <w:rPr>
                <w:rFonts w:ascii="Arial" w:hAnsi="Arial" w:cs="Arial"/>
                <w:sz w:val="20"/>
              </w:rPr>
              <w:t>)</w:t>
            </w:r>
          </w:p>
        </w:tc>
      </w:tr>
      <w:tr w:rsidR="007A0707" w:rsidRPr="007A0707" w14:paraId="36A81401" w14:textId="77777777" w:rsidTr="007A0707">
        <w:trPr>
          <w:trHeight w:val="567"/>
        </w:trPr>
        <w:tc>
          <w:tcPr>
            <w:tcW w:w="4503" w:type="dxa"/>
            <w:shd w:val="clear" w:color="auto" w:fill="auto"/>
            <w:vAlign w:val="center"/>
          </w:tcPr>
          <w:p w14:paraId="0335FB6A" w14:textId="77777777" w:rsidR="007A0707" w:rsidRPr="007A0707" w:rsidRDefault="007A0707" w:rsidP="007A0707">
            <w:pPr>
              <w:spacing w:line="276" w:lineRule="auto"/>
              <w:jc w:val="center"/>
              <w:rPr>
                <w:rFonts w:asciiTheme="minorHAnsi" w:hAnsiTheme="minorHAnsi" w:cs="Arial"/>
                <w:b/>
                <w:sz w:val="20"/>
              </w:rPr>
            </w:pPr>
          </w:p>
        </w:tc>
        <w:tc>
          <w:tcPr>
            <w:tcW w:w="4819" w:type="dxa"/>
            <w:shd w:val="clear" w:color="auto" w:fill="auto"/>
            <w:vAlign w:val="center"/>
          </w:tcPr>
          <w:p w14:paraId="48FAD3D2" w14:textId="77777777" w:rsidR="007A0707" w:rsidRPr="007A0707" w:rsidRDefault="007A0707" w:rsidP="007A0707">
            <w:pPr>
              <w:spacing w:line="276" w:lineRule="auto"/>
              <w:jc w:val="center"/>
              <w:rPr>
                <w:rFonts w:asciiTheme="minorHAnsi" w:hAnsiTheme="minorHAnsi" w:cs="Arial"/>
                <w:b/>
                <w:sz w:val="20"/>
              </w:rPr>
            </w:pPr>
          </w:p>
        </w:tc>
        <w:tc>
          <w:tcPr>
            <w:tcW w:w="1134" w:type="dxa"/>
            <w:shd w:val="clear" w:color="auto" w:fill="auto"/>
            <w:vAlign w:val="center"/>
          </w:tcPr>
          <w:p w14:paraId="599CEF9D" w14:textId="77777777" w:rsidR="007A0707" w:rsidRPr="007A0707" w:rsidRDefault="007A0707" w:rsidP="007A0707">
            <w:pPr>
              <w:spacing w:line="276" w:lineRule="auto"/>
              <w:jc w:val="center"/>
              <w:rPr>
                <w:rFonts w:asciiTheme="minorHAnsi" w:hAnsiTheme="minorHAnsi" w:cs="Arial"/>
                <w:b/>
                <w:sz w:val="20"/>
              </w:rPr>
            </w:pPr>
          </w:p>
        </w:tc>
        <w:tc>
          <w:tcPr>
            <w:tcW w:w="1418" w:type="dxa"/>
            <w:shd w:val="clear" w:color="auto" w:fill="auto"/>
            <w:vAlign w:val="center"/>
          </w:tcPr>
          <w:p w14:paraId="74A14016" w14:textId="77777777" w:rsidR="007A0707" w:rsidRPr="007A0707" w:rsidRDefault="007A0707" w:rsidP="007A0707">
            <w:pPr>
              <w:spacing w:line="276" w:lineRule="auto"/>
              <w:jc w:val="center"/>
              <w:rPr>
                <w:rFonts w:asciiTheme="minorHAnsi" w:hAnsiTheme="minorHAnsi" w:cs="Arial"/>
                <w:b/>
                <w:sz w:val="20"/>
              </w:rPr>
            </w:pPr>
          </w:p>
        </w:tc>
        <w:tc>
          <w:tcPr>
            <w:tcW w:w="2268" w:type="dxa"/>
            <w:shd w:val="clear" w:color="auto" w:fill="auto"/>
            <w:vAlign w:val="center"/>
          </w:tcPr>
          <w:p w14:paraId="692474F7" w14:textId="77777777" w:rsidR="007A0707" w:rsidRPr="007A0707" w:rsidRDefault="007A0707" w:rsidP="007A0707">
            <w:pPr>
              <w:spacing w:line="276" w:lineRule="auto"/>
              <w:jc w:val="center"/>
              <w:rPr>
                <w:rFonts w:asciiTheme="minorHAnsi" w:hAnsiTheme="minorHAnsi" w:cs="Arial"/>
                <w:b/>
                <w:sz w:val="20"/>
              </w:rPr>
            </w:pPr>
          </w:p>
        </w:tc>
      </w:tr>
      <w:tr w:rsidR="007A0707" w:rsidRPr="007A0707" w14:paraId="724F555E" w14:textId="77777777" w:rsidTr="007A0707">
        <w:trPr>
          <w:trHeight w:val="567"/>
        </w:trPr>
        <w:tc>
          <w:tcPr>
            <w:tcW w:w="4503" w:type="dxa"/>
            <w:shd w:val="clear" w:color="auto" w:fill="auto"/>
            <w:vAlign w:val="center"/>
          </w:tcPr>
          <w:p w14:paraId="69142FE5" w14:textId="77777777" w:rsidR="007A0707" w:rsidRPr="007A0707" w:rsidRDefault="007A0707" w:rsidP="007A0707">
            <w:pPr>
              <w:spacing w:line="276" w:lineRule="auto"/>
              <w:jc w:val="center"/>
              <w:rPr>
                <w:rFonts w:asciiTheme="minorHAnsi" w:hAnsiTheme="minorHAnsi" w:cs="Arial"/>
                <w:b/>
                <w:sz w:val="20"/>
              </w:rPr>
            </w:pPr>
          </w:p>
        </w:tc>
        <w:tc>
          <w:tcPr>
            <w:tcW w:w="4819" w:type="dxa"/>
            <w:shd w:val="clear" w:color="auto" w:fill="auto"/>
            <w:vAlign w:val="center"/>
          </w:tcPr>
          <w:p w14:paraId="467E539C" w14:textId="77777777" w:rsidR="007A0707" w:rsidRPr="007A0707" w:rsidRDefault="007A0707" w:rsidP="007A0707">
            <w:pPr>
              <w:spacing w:line="276" w:lineRule="auto"/>
              <w:jc w:val="center"/>
              <w:rPr>
                <w:rFonts w:asciiTheme="minorHAnsi" w:hAnsiTheme="minorHAnsi" w:cs="Arial"/>
                <w:b/>
                <w:sz w:val="20"/>
              </w:rPr>
            </w:pPr>
          </w:p>
        </w:tc>
        <w:tc>
          <w:tcPr>
            <w:tcW w:w="1134" w:type="dxa"/>
            <w:shd w:val="clear" w:color="auto" w:fill="auto"/>
            <w:vAlign w:val="center"/>
          </w:tcPr>
          <w:p w14:paraId="775A6554" w14:textId="77777777" w:rsidR="007A0707" w:rsidRPr="007A0707" w:rsidRDefault="007A0707" w:rsidP="007A0707">
            <w:pPr>
              <w:spacing w:line="276" w:lineRule="auto"/>
              <w:jc w:val="center"/>
              <w:rPr>
                <w:rFonts w:asciiTheme="minorHAnsi" w:hAnsiTheme="minorHAnsi" w:cs="Arial"/>
                <w:b/>
                <w:sz w:val="20"/>
              </w:rPr>
            </w:pPr>
          </w:p>
        </w:tc>
        <w:tc>
          <w:tcPr>
            <w:tcW w:w="1418" w:type="dxa"/>
            <w:shd w:val="clear" w:color="auto" w:fill="auto"/>
            <w:vAlign w:val="center"/>
          </w:tcPr>
          <w:p w14:paraId="61EE49AA" w14:textId="77777777" w:rsidR="007A0707" w:rsidRPr="007A0707" w:rsidRDefault="007A0707" w:rsidP="007A0707">
            <w:pPr>
              <w:spacing w:line="276" w:lineRule="auto"/>
              <w:jc w:val="center"/>
              <w:rPr>
                <w:rFonts w:asciiTheme="minorHAnsi" w:hAnsiTheme="minorHAnsi" w:cs="Arial"/>
                <w:b/>
                <w:sz w:val="20"/>
              </w:rPr>
            </w:pPr>
          </w:p>
        </w:tc>
        <w:tc>
          <w:tcPr>
            <w:tcW w:w="2268" w:type="dxa"/>
            <w:shd w:val="clear" w:color="auto" w:fill="auto"/>
            <w:vAlign w:val="center"/>
          </w:tcPr>
          <w:p w14:paraId="0D8CEC3B" w14:textId="77777777" w:rsidR="007A0707" w:rsidRPr="007A0707" w:rsidRDefault="007A0707" w:rsidP="007A0707">
            <w:pPr>
              <w:spacing w:line="276" w:lineRule="auto"/>
              <w:jc w:val="center"/>
              <w:rPr>
                <w:rFonts w:asciiTheme="minorHAnsi" w:hAnsiTheme="minorHAnsi" w:cs="Arial"/>
                <w:b/>
                <w:sz w:val="20"/>
              </w:rPr>
            </w:pPr>
          </w:p>
        </w:tc>
      </w:tr>
      <w:tr w:rsidR="007A0707" w:rsidRPr="007A0707" w14:paraId="1380FA2F" w14:textId="77777777" w:rsidTr="007A0707">
        <w:trPr>
          <w:trHeight w:val="567"/>
        </w:trPr>
        <w:tc>
          <w:tcPr>
            <w:tcW w:w="4503" w:type="dxa"/>
            <w:shd w:val="clear" w:color="auto" w:fill="auto"/>
            <w:vAlign w:val="center"/>
          </w:tcPr>
          <w:p w14:paraId="688AF15B" w14:textId="77777777" w:rsidR="007A0707" w:rsidRPr="007A0707" w:rsidRDefault="007A0707" w:rsidP="007A0707">
            <w:pPr>
              <w:spacing w:line="276" w:lineRule="auto"/>
              <w:jc w:val="center"/>
              <w:rPr>
                <w:rFonts w:asciiTheme="minorHAnsi" w:hAnsiTheme="minorHAnsi" w:cs="Arial"/>
                <w:b/>
                <w:sz w:val="20"/>
              </w:rPr>
            </w:pPr>
          </w:p>
        </w:tc>
        <w:tc>
          <w:tcPr>
            <w:tcW w:w="4819" w:type="dxa"/>
            <w:shd w:val="clear" w:color="auto" w:fill="auto"/>
            <w:vAlign w:val="center"/>
          </w:tcPr>
          <w:p w14:paraId="355A13CA" w14:textId="77777777" w:rsidR="007A0707" w:rsidRPr="007A0707" w:rsidRDefault="007A0707" w:rsidP="007A0707">
            <w:pPr>
              <w:spacing w:line="276" w:lineRule="auto"/>
              <w:jc w:val="center"/>
              <w:rPr>
                <w:rFonts w:asciiTheme="minorHAnsi" w:hAnsiTheme="minorHAnsi" w:cs="Arial"/>
                <w:b/>
                <w:sz w:val="20"/>
              </w:rPr>
            </w:pPr>
          </w:p>
        </w:tc>
        <w:tc>
          <w:tcPr>
            <w:tcW w:w="1134" w:type="dxa"/>
            <w:shd w:val="clear" w:color="auto" w:fill="auto"/>
            <w:vAlign w:val="center"/>
          </w:tcPr>
          <w:p w14:paraId="5BB5FD27" w14:textId="77777777" w:rsidR="007A0707" w:rsidRPr="007A0707" w:rsidRDefault="007A0707" w:rsidP="007A0707">
            <w:pPr>
              <w:spacing w:line="276" w:lineRule="auto"/>
              <w:jc w:val="center"/>
              <w:rPr>
                <w:rFonts w:asciiTheme="minorHAnsi" w:hAnsiTheme="minorHAnsi" w:cs="Arial"/>
                <w:b/>
                <w:sz w:val="20"/>
              </w:rPr>
            </w:pPr>
          </w:p>
        </w:tc>
        <w:tc>
          <w:tcPr>
            <w:tcW w:w="1418" w:type="dxa"/>
            <w:shd w:val="clear" w:color="auto" w:fill="auto"/>
            <w:vAlign w:val="center"/>
          </w:tcPr>
          <w:p w14:paraId="6FBDBA06" w14:textId="77777777" w:rsidR="007A0707" w:rsidRPr="007A0707" w:rsidRDefault="007A0707" w:rsidP="007A0707">
            <w:pPr>
              <w:spacing w:line="276" w:lineRule="auto"/>
              <w:jc w:val="center"/>
              <w:rPr>
                <w:rFonts w:asciiTheme="minorHAnsi" w:hAnsiTheme="minorHAnsi" w:cs="Arial"/>
                <w:b/>
                <w:sz w:val="20"/>
              </w:rPr>
            </w:pPr>
          </w:p>
        </w:tc>
        <w:tc>
          <w:tcPr>
            <w:tcW w:w="2268" w:type="dxa"/>
            <w:shd w:val="clear" w:color="auto" w:fill="auto"/>
            <w:vAlign w:val="center"/>
          </w:tcPr>
          <w:p w14:paraId="5C9677DB" w14:textId="77777777" w:rsidR="007A0707" w:rsidRPr="007A0707" w:rsidRDefault="007A0707" w:rsidP="007A0707">
            <w:pPr>
              <w:spacing w:line="276" w:lineRule="auto"/>
              <w:jc w:val="center"/>
              <w:rPr>
                <w:rFonts w:asciiTheme="minorHAnsi" w:hAnsiTheme="minorHAnsi" w:cs="Arial"/>
                <w:b/>
                <w:sz w:val="20"/>
              </w:rPr>
            </w:pPr>
          </w:p>
        </w:tc>
      </w:tr>
      <w:tr w:rsidR="007A0707" w:rsidRPr="007A0707" w14:paraId="37009C73" w14:textId="77777777" w:rsidTr="007A0707">
        <w:trPr>
          <w:trHeight w:val="567"/>
        </w:trPr>
        <w:tc>
          <w:tcPr>
            <w:tcW w:w="4503" w:type="dxa"/>
            <w:shd w:val="clear" w:color="auto" w:fill="auto"/>
            <w:vAlign w:val="center"/>
          </w:tcPr>
          <w:p w14:paraId="560A8695" w14:textId="77777777" w:rsidR="007A0707" w:rsidRPr="007A0707" w:rsidRDefault="007A0707" w:rsidP="007A0707">
            <w:pPr>
              <w:spacing w:line="276" w:lineRule="auto"/>
              <w:jc w:val="center"/>
              <w:rPr>
                <w:rFonts w:asciiTheme="minorHAnsi" w:hAnsiTheme="minorHAnsi" w:cs="Arial"/>
                <w:b/>
                <w:sz w:val="20"/>
              </w:rPr>
            </w:pPr>
          </w:p>
        </w:tc>
        <w:tc>
          <w:tcPr>
            <w:tcW w:w="4819" w:type="dxa"/>
            <w:shd w:val="clear" w:color="auto" w:fill="auto"/>
            <w:vAlign w:val="center"/>
          </w:tcPr>
          <w:p w14:paraId="6CD9F418" w14:textId="77777777" w:rsidR="007A0707" w:rsidRPr="007A0707" w:rsidRDefault="007A0707" w:rsidP="007A0707">
            <w:pPr>
              <w:spacing w:line="276" w:lineRule="auto"/>
              <w:jc w:val="center"/>
              <w:rPr>
                <w:rFonts w:asciiTheme="minorHAnsi" w:hAnsiTheme="minorHAnsi" w:cs="Arial"/>
                <w:b/>
                <w:sz w:val="20"/>
              </w:rPr>
            </w:pPr>
          </w:p>
        </w:tc>
        <w:tc>
          <w:tcPr>
            <w:tcW w:w="1134" w:type="dxa"/>
            <w:shd w:val="clear" w:color="auto" w:fill="auto"/>
            <w:vAlign w:val="center"/>
          </w:tcPr>
          <w:p w14:paraId="00762120" w14:textId="77777777" w:rsidR="007A0707" w:rsidRPr="007A0707" w:rsidRDefault="007A0707" w:rsidP="007A0707">
            <w:pPr>
              <w:spacing w:line="276" w:lineRule="auto"/>
              <w:jc w:val="center"/>
              <w:rPr>
                <w:rFonts w:asciiTheme="minorHAnsi" w:hAnsiTheme="minorHAnsi" w:cs="Arial"/>
                <w:b/>
                <w:sz w:val="20"/>
              </w:rPr>
            </w:pPr>
          </w:p>
        </w:tc>
        <w:tc>
          <w:tcPr>
            <w:tcW w:w="1418" w:type="dxa"/>
            <w:shd w:val="clear" w:color="auto" w:fill="auto"/>
            <w:vAlign w:val="center"/>
          </w:tcPr>
          <w:p w14:paraId="4EE18B63" w14:textId="77777777" w:rsidR="007A0707" w:rsidRPr="007A0707" w:rsidRDefault="007A0707" w:rsidP="007A0707">
            <w:pPr>
              <w:spacing w:line="276" w:lineRule="auto"/>
              <w:jc w:val="center"/>
              <w:rPr>
                <w:rFonts w:asciiTheme="minorHAnsi" w:hAnsiTheme="minorHAnsi" w:cs="Arial"/>
                <w:b/>
                <w:sz w:val="20"/>
              </w:rPr>
            </w:pPr>
          </w:p>
        </w:tc>
        <w:tc>
          <w:tcPr>
            <w:tcW w:w="2268" w:type="dxa"/>
            <w:shd w:val="clear" w:color="auto" w:fill="auto"/>
            <w:vAlign w:val="center"/>
          </w:tcPr>
          <w:p w14:paraId="3DAD28BC" w14:textId="77777777" w:rsidR="007A0707" w:rsidRPr="007A0707" w:rsidRDefault="007A0707" w:rsidP="007A0707">
            <w:pPr>
              <w:spacing w:line="276" w:lineRule="auto"/>
              <w:jc w:val="center"/>
              <w:rPr>
                <w:rFonts w:asciiTheme="minorHAnsi" w:hAnsiTheme="minorHAnsi" w:cs="Arial"/>
                <w:b/>
                <w:sz w:val="20"/>
              </w:rPr>
            </w:pPr>
          </w:p>
        </w:tc>
      </w:tr>
      <w:tr w:rsidR="007A0707" w:rsidRPr="007A0707" w14:paraId="7D4E210D" w14:textId="77777777" w:rsidTr="007A0707">
        <w:trPr>
          <w:trHeight w:val="567"/>
        </w:trPr>
        <w:tc>
          <w:tcPr>
            <w:tcW w:w="4503" w:type="dxa"/>
            <w:shd w:val="clear" w:color="auto" w:fill="auto"/>
            <w:vAlign w:val="center"/>
          </w:tcPr>
          <w:p w14:paraId="2D7EADB0" w14:textId="77777777" w:rsidR="007A0707" w:rsidRPr="007A0707" w:rsidRDefault="007A0707" w:rsidP="007A0707">
            <w:pPr>
              <w:spacing w:line="276" w:lineRule="auto"/>
              <w:jc w:val="center"/>
              <w:rPr>
                <w:rFonts w:asciiTheme="minorHAnsi" w:hAnsiTheme="minorHAnsi" w:cs="Arial"/>
                <w:b/>
                <w:sz w:val="20"/>
              </w:rPr>
            </w:pPr>
          </w:p>
        </w:tc>
        <w:tc>
          <w:tcPr>
            <w:tcW w:w="4819" w:type="dxa"/>
            <w:shd w:val="clear" w:color="auto" w:fill="auto"/>
            <w:vAlign w:val="center"/>
          </w:tcPr>
          <w:p w14:paraId="6FD9FE78" w14:textId="77777777" w:rsidR="007A0707" w:rsidRPr="007A0707" w:rsidRDefault="007A0707" w:rsidP="007A0707">
            <w:pPr>
              <w:spacing w:line="276" w:lineRule="auto"/>
              <w:jc w:val="center"/>
              <w:rPr>
                <w:rFonts w:asciiTheme="minorHAnsi" w:hAnsiTheme="minorHAnsi" w:cs="Arial"/>
                <w:b/>
                <w:sz w:val="20"/>
              </w:rPr>
            </w:pPr>
          </w:p>
        </w:tc>
        <w:tc>
          <w:tcPr>
            <w:tcW w:w="1134" w:type="dxa"/>
            <w:shd w:val="clear" w:color="auto" w:fill="auto"/>
            <w:vAlign w:val="center"/>
          </w:tcPr>
          <w:p w14:paraId="19043104" w14:textId="77777777" w:rsidR="007A0707" w:rsidRPr="007A0707" w:rsidRDefault="007A0707" w:rsidP="007A0707">
            <w:pPr>
              <w:spacing w:line="276" w:lineRule="auto"/>
              <w:jc w:val="center"/>
              <w:rPr>
                <w:rFonts w:asciiTheme="minorHAnsi" w:hAnsiTheme="minorHAnsi" w:cs="Arial"/>
                <w:b/>
                <w:sz w:val="20"/>
              </w:rPr>
            </w:pPr>
          </w:p>
        </w:tc>
        <w:tc>
          <w:tcPr>
            <w:tcW w:w="1418" w:type="dxa"/>
            <w:shd w:val="clear" w:color="auto" w:fill="auto"/>
            <w:vAlign w:val="center"/>
          </w:tcPr>
          <w:p w14:paraId="50D91DD3" w14:textId="77777777" w:rsidR="007A0707" w:rsidRPr="007A0707" w:rsidRDefault="007A0707" w:rsidP="007A0707">
            <w:pPr>
              <w:spacing w:line="276" w:lineRule="auto"/>
              <w:jc w:val="center"/>
              <w:rPr>
                <w:rFonts w:asciiTheme="minorHAnsi" w:hAnsiTheme="minorHAnsi" w:cs="Arial"/>
                <w:b/>
                <w:sz w:val="20"/>
              </w:rPr>
            </w:pPr>
          </w:p>
        </w:tc>
        <w:tc>
          <w:tcPr>
            <w:tcW w:w="2268" w:type="dxa"/>
            <w:shd w:val="clear" w:color="auto" w:fill="auto"/>
            <w:vAlign w:val="center"/>
          </w:tcPr>
          <w:p w14:paraId="345A0A69" w14:textId="77777777" w:rsidR="007A0707" w:rsidRPr="007A0707" w:rsidRDefault="007A0707" w:rsidP="007A0707">
            <w:pPr>
              <w:spacing w:line="276" w:lineRule="auto"/>
              <w:jc w:val="center"/>
              <w:rPr>
                <w:rFonts w:asciiTheme="minorHAnsi" w:hAnsiTheme="minorHAnsi" w:cs="Arial"/>
                <w:b/>
                <w:sz w:val="20"/>
              </w:rPr>
            </w:pPr>
          </w:p>
        </w:tc>
      </w:tr>
    </w:tbl>
    <w:p w14:paraId="3956F7CB" w14:textId="77777777" w:rsidR="00540453" w:rsidRDefault="00540453" w:rsidP="003C33F3">
      <w:pPr>
        <w:spacing w:line="276" w:lineRule="auto"/>
        <w:sectPr w:rsidR="00540453" w:rsidSect="006C7663">
          <w:pgSz w:w="16840" w:h="11907" w:orient="landscape" w:code="9"/>
          <w:pgMar w:top="992" w:right="1418" w:bottom="1418" w:left="992" w:header="720" w:footer="1157" w:gutter="0"/>
          <w:cols w:space="720"/>
          <w:titlePg/>
          <w:docGrid w:linePitch="326"/>
        </w:sectPr>
      </w:pPr>
    </w:p>
    <w:p w14:paraId="586CFB30" w14:textId="77777777" w:rsidR="002D5BCF" w:rsidRPr="002D5BCF" w:rsidRDefault="002D5BCF" w:rsidP="003C33F3">
      <w:pPr>
        <w:spacing w:line="276" w:lineRule="auto"/>
      </w:pPr>
    </w:p>
    <w:p w14:paraId="67ED5579" w14:textId="77777777" w:rsidR="002354D8" w:rsidRPr="002354D8" w:rsidRDefault="005277AF" w:rsidP="00E26552">
      <w:pPr>
        <w:pStyle w:val="TITREC"/>
        <w:numPr>
          <w:ilvl w:val="1"/>
          <w:numId w:val="23"/>
        </w:numPr>
      </w:pPr>
      <w:bookmarkStart w:id="14" w:name="_Toc517950464"/>
      <w:r>
        <w:t>Promotion du projet</w:t>
      </w:r>
      <w:bookmarkEnd w:id="14"/>
    </w:p>
    <w:p w14:paraId="16F4F886" w14:textId="77777777" w:rsidR="002354D8" w:rsidRPr="002354D8" w:rsidRDefault="002354D8" w:rsidP="003C33F3">
      <w:pPr>
        <w:spacing w:line="276" w:lineRule="auto"/>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354D8" w:rsidRPr="00DB19A8" w14:paraId="72A6E13F" w14:textId="77777777" w:rsidTr="0038338C">
        <w:tc>
          <w:tcPr>
            <w:tcW w:w="9142" w:type="dxa"/>
            <w:shd w:val="clear" w:color="auto" w:fill="D9D9D9"/>
          </w:tcPr>
          <w:p w14:paraId="4EEEDFEE" w14:textId="77777777" w:rsidR="002354D8" w:rsidRPr="008F1B7B" w:rsidRDefault="002354D8" w:rsidP="003C33F3">
            <w:pPr>
              <w:spacing w:line="276" w:lineRule="auto"/>
              <w:rPr>
                <w:rFonts w:ascii="Arial" w:hAnsi="Arial" w:cs="Arial"/>
                <w:b/>
                <w:sz w:val="20"/>
              </w:rPr>
            </w:pPr>
          </w:p>
          <w:p w14:paraId="3D119097" w14:textId="77777777" w:rsidR="005277AF" w:rsidRPr="00E70307" w:rsidRDefault="005277AF" w:rsidP="003C33F3">
            <w:pPr>
              <w:spacing w:after="120" w:line="276" w:lineRule="auto"/>
              <w:rPr>
                <w:rFonts w:ascii="Arial" w:hAnsi="Arial" w:cs="Arial"/>
                <w:b/>
                <w:sz w:val="20"/>
              </w:rPr>
            </w:pPr>
            <w:r w:rsidRPr="00E70307">
              <w:rPr>
                <w:rFonts w:ascii="Arial" w:hAnsi="Arial" w:cs="Arial"/>
                <w:b/>
                <w:sz w:val="20"/>
              </w:rPr>
              <w:t>Comment comptez-vous assurer la promotion du projet et en garantir l’attractivi</w:t>
            </w:r>
            <w:r>
              <w:rPr>
                <w:rFonts w:ascii="Arial" w:hAnsi="Arial" w:cs="Arial"/>
                <w:b/>
                <w:sz w:val="20"/>
              </w:rPr>
              <w:t>té pour les chercheurs d’emploi, les employeurs et les professionnels susceptibles d’orienter vers votre projet</w:t>
            </w:r>
            <w:r w:rsidRPr="00E70307">
              <w:rPr>
                <w:rFonts w:ascii="Arial" w:hAnsi="Arial" w:cs="Arial"/>
                <w:b/>
                <w:sz w:val="20"/>
              </w:rPr>
              <w:t xml:space="preserve">? </w:t>
            </w:r>
          </w:p>
          <w:p w14:paraId="65E4D69B" w14:textId="77777777" w:rsidR="005277AF" w:rsidRPr="00E70307" w:rsidRDefault="005277AF" w:rsidP="003C33F3">
            <w:pPr>
              <w:spacing w:after="120" w:line="276" w:lineRule="auto"/>
              <w:rPr>
                <w:rFonts w:ascii="Arial" w:hAnsi="Arial" w:cs="Arial"/>
                <w:b/>
                <w:sz w:val="20"/>
              </w:rPr>
            </w:pPr>
            <w:r w:rsidRPr="00E70307">
              <w:rPr>
                <w:rFonts w:ascii="Arial" w:hAnsi="Arial" w:cs="Arial"/>
                <w:b/>
                <w:sz w:val="20"/>
              </w:rPr>
              <w:t xml:space="preserve">Développez en quelques lignes l’argumentaire destiné au(x) public(s)-cible. </w:t>
            </w:r>
            <w:r w:rsidRPr="00E70307">
              <w:rPr>
                <w:rFonts w:ascii="Arial" w:hAnsi="Arial" w:cs="Arial"/>
                <w:sz w:val="20"/>
              </w:rPr>
              <w:t>A titre d’illustration, vous pouvez joindre des supports déjà existants (ce qui ne dispense nullement de répondre à cette question de manière suffisamment précise et détaillée).</w:t>
            </w:r>
          </w:p>
          <w:p w14:paraId="1709EBC7" w14:textId="77777777" w:rsidR="002354D8" w:rsidRPr="00DB19A8" w:rsidRDefault="005277AF" w:rsidP="003C33F3">
            <w:pPr>
              <w:spacing w:line="276" w:lineRule="auto"/>
              <w:rPr>
                <w:rFonts w:ascii="Arial" w:hAnsi="Arial" w:cs="Arial"/>
                <w:b/>
                <w:sz w:val="20"/>
              </w:rPr>
            </w:pPr>
            <w:r w:rsidRPr="00E70307">
              <w:rPr>
                <w:rFonts w:ascii="Arial" w:hAnsi="Arial" w:cs="Arial"/>
                <w:b/>
                <w:sz w:val="20"/>
              </w:rPr>
              <w:t xml:space="preserve">Précisez les canaux de communication que vous comptez utiliser. </w:t>
            </w:r>
          </w:p>
        </w:tc>
      </w:tr>
      <w:tr w:rsidR="002354D8" w:rsidRPr="00DB19A8" w14:paraId="5AD12BC3" w14:textId="77777777" w:rsidTr="001200C6">
        <w:trPr>
          <w:trHeight w:val="567"/>
        </w:trPr>
        <w:tc>
          <w:tcPr>
            <w:tcW w:w="9142" w:type="dxa"/>
            <w:vAlign w:val="center"/>
          </w:tcPr>
          <w:p w14:paraId="071C1152" w14:textId="77777777" w:rsidR="002354D8" w:rsidRPr="00DB19A8" w:rsidRDefault="002354D8" w:rsidP="001200C6">
            <w:pPr>
              <w:pStyle w:val="Standaard13pt"/>
              <w:spacing w:line="276" w:lineRule="auto"/>
              <w:rPr>
                <w:rFonts w:ascii="Arial" w:hAnsi="Arial"/>
                <w:b w:val="0"/>
                <w:lang w:val="fr-BE"/>
              </w:rPr>
            </w:pPr>
          </w:p>
        </w:tc>
      </w:tr>
    </w:tbl>
    <w:p w14:paraId="2588C1CA" w14:textId="77777777" w:rsidR="002354D8" w:rsidRPr="00DB19A8" w:rsidRDefault="002354D8" w:rsidP="003C33F3">
      <w:pPr>
        <w:spacing w:line="276" w:lineRule="auto"/>
      </w:pPr>
    </w:p>
    <w:p w14:paraId="0A7F3615" w14:textId="77777777" w:rsidR="006E5914" w:rsidRDefault="006E5914" w:rsidP="003C33F3">
      <w:pPr>
        <w:tabs>
          <w:tab w:val="left" w:pos="984"/>
        </w:tabs>
        <w:spacing w:line="276" w:lineRule="auto"/>
        <w:jc w:val="both"/>
        <w:rPr>
          <w:rFonts w:ascii="Arial" w:hAnsi="Arial" w:cs="Arial"/>
          <w:b/>
          <w:sz w:val="20"/>
        </w:rPr>
      </w:pPr>
      <w:r>
        <w:rPr>
          <w:rFonts w:ascii="Arial" w:hAnsi="Arial" w:cs="Arial"/>
          <w:b/>
          <w:sz w:val="20"/>
        </w:rPr>
        <w:tab/>
      </w:r>
    </w:p>
    <w:p w14:paraId="4D4A72FC" w14:textId="77777777" w:rsidR="00B37CBF" w:rsidRDefault="006E5914" w:rsidP="00E26552">
      <w:pPr>
        <w:pStyle w:val="TITREC"/>
        <w:numPr>
          <w:ilvl w:val="1"/>
          <w:numId w:val="23"/>
        </w:numPr>
      </w:pPr>
      <w:r w:rsidRPr="00E26552">
        <w:t xml:space="preserve"> </w:t>
      </w:r>
      <w:bookmarkStart w:id="15" w:name="_Toc517950465"/>
      <w:r w:rsidR="00482F14">
        <w:t>Ressources matérielles</w:t>
      </w:r>
      <w:r w:rsidR="00D44B03">
        <w:t xml:space="preserve"> et </w:t>
      </w:r>
      <w:r w:rsidR="009A652C">
        <w:t>capacité d’adaptation au niveau logistique</w:t>
      </w:r>
      <w:bookmarkEnd w:id="15"/>
    </w:p>
    <w:p w14:paraId="3C29FF98" w14:textId="77777777" w:rsidR="00B37CBF" w:rsidRDefault="00B37CBF" w:rsidP="003C33F3">
      <w:pPr>
        <w:spacing w:line="276" w:lineRule="auto"/>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B37CBF" w:rsidRPr="00DB19A8" w14:paraId="5C25AD25" w14:textId="77777777" w:rsidTr="00735FB6">
        <w:tc>
          <w:tcPr>
            <w:tcW w:w="9142" w:type="dxa"/>
            <w:shd w:val="clear" w:color="auto" w:fill="D9D9D9"/>
          </w:tcPr>
          <w:p w14:paraId="323F4016" w14:textId="77777777" w:rsidR="00B37CBF" w:rsidRPr="008F1B7B" w:rsidRDefault="00B37CBF" w:rsidP="003C33F3">
            <w:pPr>
              <w:spacing w:line="276" w:lineRule="auto"/>
              <w:rPr>
                <w:rFonts w:ascii="Arial" w:hAnsi="Arial" w:cs="Arial"/>
                <w:b/>
                <w:sz w:val="20"/>
              </w:rPr>
            </w:pPr>
          </w:p>
          <w:p w14:paraId="3F8A6BFA" w14:textId="77777777" w:rsidR="00482F14" w:rsidRPr="00126E39" w:rsidRDefault="00482F14" w:rsidP="00482F14">
            <w:pPr>
              <w:spacing w:line="300" w:lineRule="exact"/>
              <w:rPr>
                <w:rFonts w:ascii="Arial" w:hAnsi="Arial" w:cs="Arial"/>
                <w:b/>
                <w:sz w:val="20"/>
              </w:rPr>
            </w:pPr>
            <w:r w:rsidRPr="00126E39">
              <w:rPr>
                <w:rFonts w:ascii="Arial" w:hAnsi="Arial" w:cs="Arial"/>
                <w:b/>
                <w:sz w:val="20"/>
              </w:rPr>
              <w:t xml:space="preserve">Décrivez l’équipement mis à disposition des bénéficiaires </w:t>
            </w:r>
            <w:r w:rsidRPr="00E23C90">
              <w:rPr>
                <w:rStyle w:val="StyleArial10pt"/>
              </w:rPr>
              <w:t>(Exemples : ordinateurs, caméra, téléphones, …)</w:t>
            </w:r>
            <w:r>
              <w:rPr>
                <w:rFonts w:cs="Arial"/>
                <w:b/>
              </w:rPr>
              <w:t xml:space="preserve">. </w:t>
            </w:r>
            <w:r>
              <w:rPr>
                <w:rFonts w:ascii="Arial" w:hAnsi="Arial" w:cs="Arial"/>
                <w:b/>
                <w:sz w:val="20"/>
              </w:rPr>
              <w:t>Chiffrez-le.</w:t>
            </w:r>
          </w:p>
          <w:p w14:paraId="3C5D2372" w14:textId="77777777" w:rsidR="00B37CBF" w:rsidRPr="00DB19A8" w:rsidRDefault="00B37CBF" w:rsidP="003C33F3">
            <w:pPr>
              <w:spacing w:line="276" w:lineRule="auto"/>
              <w:rPr>
                <w:rFonts w:ascii="Arial" w:hAnsi="Arial" w:cs="Arial"/>
                <w:b/>
                <w:sz w:val="20"/>
              </w:rPr>
            </w:pPr>
          </w:p>
        </w:tc>
      </w:tr>
      <w:tr w:rsidR="00B37CBF" w:rsidRPr="00482F14" w14:paraId="6BEF20D9" w14:textId="77777777" w:rsidTr="00482F14">
        <w:trPr>
          <w:trHeight w:val="567"/>
        </w:trPr>
        <w:tc>
          <w:tcPr>
            <w:tcW w:w="9142" w:type="dxa"/>
            <w:vAlign w:val="center"/>
          </w:tcPr>
          <w:p w14:paraId="2C705163" w14:textId="77777777" w:rsidR="00B37CBF" w:rsidRPr="00482F14" w:rsidRDefault="00B37CBF" w:rsidP="00482F14">
            <w:pPr>
              <w:pStyle w:val="Standaard13pt"/>
              <w:spacing w:line="276" w:lineRule="auto"/>
              <w:rPr>
                <w:rFonts w:asciiTheme="minorHAnsi" w:hAnsiTheme="minorHAnsi"/>
                <w:b w:val="0"/>
                <w:lang w:val="fr-BE"/>
              </w:rPr>
            </w:pPr>
          </w:p>
        </w:tc>
      </w:tr>
    </w:tbl>
    <w:p w14:paraId="4FCC1586" w14:textId="77777777" w:rsidR="00B37CBF" w:rsidRDefault="00B37CBF" w:rsidP="003C33F3">
      <w:pPr>
        <w:spacing w:line="276" w:lineRule="auto"/>
      </w:pPr>
    </w:p>
    <w:p w14:paraId="636296B6" w14:textId="77777777" w:rsidR="00482F14" w:rsidRDefault="00482F14" w:rsidP="00482F14">
      <w:pPr>
        <w:spacing w:line="276" w:lineRule="auto"/>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82F14" w:rsidRPr="00DB19A8" w14:paraId="12FAC0B5" w14:textId="77777777" w:rsidTr="00482F14">
        <w:trPr>
          <w:trHeight w:val="964"/>
        </w:trPr>
        <w:tc>
          <w:tcPr>
            <w:tcW w:w="9142" w:type="dxa"/>
            <w:shd w:val="clear" w:color="auto" w:fill="D9D9D9"/>
          </w:tcPr>
          <w:p w14:paraId="583CA692" w14:textId="77777777" w:rsidR="00482F14" w:rsidRPr="008F1B7B" w:rsidRDefault="00482F14" w:rsidP="00CF10D7">
            <w:pPr>
              <w:spacing w:line="276" w:lineRule="auto"/>
              <w:rPr>
                <w:rFonts w:ascii="Arial" w:hAnsi="Arial" w:cs="Arial"/>
                <w:b/>
                <w:sz w:val="20"/>
              </w:rPr>
            </w:pPr>
          </w:p>
          <w:p w14:paraId="29CF22CE" w14:textId="77777777" w:rsidR="00482F14" w:rsidRDefault="00482F14" w:rsidP="00482F14">
            <w:pPr>
              <w:spacing w:line="300" w:lineRule="exact"/>
              <w:rPr>
                <w:rFonts w:ascii="Arial" w:hAnsi="Arial" w:cs="Arial"/>
                <w:b/>
                <w:sz w:val="20"/>
              </w:rPr>
            </w:pPr>
            <w:r w:rsidRPr="00126E39">
              <w:rPr>
                <w:rFonts w:ascii="Arial" w:hAnsi="Arial" w:cs="Arial"/>
                <w:b/>
                <w:sz w:val="20"/>
              </w:rPr>
              <w:t xml:space="preserve">Décrivez le matériel didactique et la documentation mis à disposition des bénéficiaires </w:t>
            </w:r>
            <w:r w:rsidRPr="00E23C90">
              <w:rPr>
                <w:rStyle w:val="StyleArial10pt"/>
              </w:rPr>
              <w:t>(Exemples : annuaire d’entreprises, presse, documentation thématique, …)</w:t>
            </w:r>
            <w:r w:rsidRPr="00126E39">
              <w:rPr>
                <w:rFonts w:ascii="Arial" w:hAnsi="Arial" w:cs="Arial"/>
                <w:b/>
                <w:sz w:val="20"/>
              </w:rPr>
              <w:t xml:space="preserve"> </w:t>
            </w:r>
          </w:p>
          <w:p w14:paraId="0A7704AB" w14:textId="77777777" w:rsidR="00482F14" w:rsidRPr="00DB19A8" w:rsidRDefault="00482F14" w:rsidP="00CF10D7">
            <w:pPr>
              <w:spacing w:line="276" w:lineRule="auto"/>
              <w:rPr>
                <w:rFonts w:ascii="Arial" w:hAnsi="Arial" w:cs="Arial"/>
                <w:b/>
                <w:sz w:val="20"/>
              </w:rPr>
            </w:pPr>
          </w:p>
        </w:tc>
      </w:tr>
      <w:tr w:rsidR="00482F14" w:rsidRPr="00482F14" w14:paraId="28F02B10" w14:textId="77777777" w:rsidTr="00CF10D7">
        <w:trPr>
          <w:trHeight w:val="567"/>
        </w:trPr>
        <w:tc>
          <w:tcPr>
            <w:tcW w:w="9142" w:type="dxa"/>
            <w:vAlign w:val="center"/>
          </w:tcPr>
          <w:p w14:paraId="38BF9627" w14:textId="77777777" w:rsidR="00482F14" w:rsidRPr="00482F14" w:rsidRDefault="00482F14" w:rsidP="00CF10D7">
            <w:pPr>
              <w:pStyle w:val="Standaard13pt"/>
              <w:spacing w:line="276" w:lineRule="auto"/>
              <w:rPr>
                <w:rFonts w:asciiTheme="minorHAnsi" w:hAnsiTheme="minorHAnsi"/>
                <w:b w:val="0"/>
                <w:lang w:val="fr-BE"/>
              </w:rPr>
            </w:pPr>
          </w:p>
        </w:tc>
      </w:tr>
    </w:tbl>
    <w:p w14:paraId="20B0D6F0" w14:textId="77777777" w:rsidR="00482F14" w:rsidRDefault="00482F14" w:rsidP="00482F14">
      <w:pPr>
        <w:spacing w:line="276" w:lineRule="auto"/>
      </w:pPr>
    </w:p>
    <w:p w14:paraId="3B326BA9" w14:textId="77777777" w:rsidR="00482F14" w:rsidRDefault="00482F14" w:rsidP="00482F14">
      <w:pPr>
        <w:spacing w:line="276" w:lineRule="auto"/>
      </w:pPr>
    </w:p>
    <w:p w14:paraId="18590E42" w14:textId="77777777" w:rsidR="00482F14" w:rsidRDefault="00482F14" w:rsidP="00482F14">
      <w:pPr>
        <w:spacing w:line="276" w:lineRule="auto"/>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82F14" w:rsidRPr="00DB19A8" w14:paraId="4D6A26A5" w14:textId="77777777" w:rsidTr="00CF10D7">
        <w:trPr>
          <w:trHeight w:val="964"/>
        </w:trPr>
        <w:tc>
          <w:tcPr>
            <w:tcW w:w="9142" w:type="dxa"/>
            <w:shd w:val="clear" w:color="auto" w:fill="D9D9D9"/>
          </w:tcPr>
          <w:p w14:paraId="2B84C7FA" w14:textId="77777777" w:rsidR="00482F14" w:rsidRPr="008F1B7B" w:rsidRDefault="00482F14" w:rsidP="00CF10D7">
            <w:pPr>
              <w:spacing w:line="276" w:lineRule="auto"/>
              <w:rPr>
                <w:rFonts w:ascii="Arial" w:hAnsi="Arial" w:cs="Arial"/>
                <w:b/>
                <w:sz w:val="20"/>
              </w:rPr>
            </w:pPr>
          </w:p>
          <w:p w14:paraId="1FF89F09" w14:textId="77777777" w:rsidR="00482F14" w:rsidRPr="00E23C90" w:rsidRDefault="00482F14" w:rsidP="00482F14">
            <w:pPr>
              <w:spacing w:line="300" w:lineRule="exact"/>
              <w:rPr>
                <w:rStyle w:val="StyleArial10pt"/>
              </w:rPr>
            </w:pPr>
            <w:r w:rsidRPr="00126E39">
              <w:rPr>
                <w:rFonts w:ascii="Arial" w:hAnsi="Arial" w:cs="Arial"/>
                <w:b/>
                <w:sz w:val="20"/>
              </w:rPr>
              <w:t xml:space="preserve">Décrivez les locaux mis à disposition pour la réalisation du projet </w:t>
            </w:r>
            <w:r w:rsidRPr="00E23C90">
              <w:rPr>
                <w:rStyle w:val="StyleArial10pt"/>
              </w:rPr>
              <w:t>(Exemples : bureaux pour les entretiens individuels, locaux pour les activités de groupe, autres locaux à</w:t>
            </w:r>
            <w:r>
              <w:rPr>
                <w:rStyle w:val="StyleArial10pt"/>
              </w:rPr>
              <w:t xml:space="preserve"> disposition des bénéficiaires comme des espaces numériques, des salles de recréation</w:t>
            </w:r>
            <w:r w:rsidRPr="00E23C90">
              <w:rPr>
                <w:rStyle w:val="StyleArial10pt"/>
              </w:rPr>
              <w:t xml:space="preserve">, …)  </w:t>
            </w:r>
          </w:p>
          <w:p w14:paraId="1FF9CE40" w14:textId="77777777" w:rsidR="00482F14" w:rsidRPr="00DB19A8" w:rsidRDefault="00482F14" w:rsidP="00482F14">
            <w:pPr>
              <w:spacing w:line="300" w:lineRule="exact"/>
              <w:rPr>
                <w:rFonts w:ascii="Arial" w:hAnsi="Arial" w:cs="Arial"/>
                <w:b/>
                <w:sz w:val="20"/>
              </w:rPr>
            </w:pPr>
          </w:p>
        </w:tc>
      </w:tr>
      <w:tr w:rsidR="00482F14" w:rsidRPr="00482F14" w14:paraId="0CD23E47" w14:textId="77777777" w:rsidTr="00CF10D7">
        <w:trPr>
          <w:trHeight w:val="567"/>
        </w:trPr>
        <w:tc>
          <w:tcPr>
            <w:tcW w:w="9142" w:type="dxa"/>
            <w:vAlign w:val="center"/>
          </w:tcPr>
          <w:p w14:paraId="7C596706" w14:textId="77777777" w:rsidR="00482F14" w:rsidRPr="00482F14" w:rsidRDefault="00482F14" w:rsidP="00CF10D7">
            <w:pPr>
              <w:pStyle w:val="Standaard13pt"/>
              <w:spacing w:line="276" w:lineRule="auto"/>
              <w:rPr>
                <w:rFonts w:asciiTheme="minorHAnsi" w:hAnsiTheme="minorHAnsi"/>
                <w:b w:val="0"/>
                <w:lang w:val="fr-BE"/>
              </w:rPr>
            </w:pPr>
          </w:p>
        </w:tc>
      </w:tr>
    </w:tbl>
    <w:p w14:paraId="78ABEF40" w14:textId="77777777" w:rsidR="00482F14" w:rsidRDefault="00482F14" w:rsidP="003C33F3">
      <w:pPr>
        <w:spacing w:line="276" w:lineRule="auto"/>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D44B03" w:rsidRPr="00DB19A8" w14:paraId="5C57BEE4" w14:textId="77777777" w:rsidTr="00CF10D7">
        <w:trPr>
          <w:trHeight w:val="964"/>
        </w:trPr>
        <w:tc>
          <w:tcPr>
            <w:tcW w:w="9142" w:type="dxa"/>
            <w:shd w:val="clear" w:color="auto" w:fill="D9D9D9"/>
          </w:tcPr>
          <w:p w14:paraId="770652B2" w14:textId="77777777" w:rsidR="00D44B03" w:rsidRPr="008F1B7B" w:rsidRDefault="00D44B03" w:rsidP="00CF10D7">
            <w:pPr>
              <w:spacing w:line="276" w:lineRule="auto"/>
              <w:rPr>
                <w:rFonts w:ascii="Arial" w:hAnsi="Arial" w:cs="Arial"/>
                <w:b/>
                <w:sz w:val="20"/>
              </w:rPr>
            </w:pPr>
          </w:p>
          <w:p w14:paraId="489F7EF5" w14:textId="77777777" w:rsidR="0001691F" w:rsidRPr="00706727" w:rsidRDefault="00D44B03" w:rsidP="00CF10D7">
            <w:pPr>
              <w:spacing w:line="300" w:lineRule="exact"/>
              <w:rPr>
                <w:rFonts w:ascii="Arial" w:hAnsi="Arial" w:cs="Arial"/>
                <w:b/>
                <w:sz w:val="20"/>
              </w:rPr>
            </w:pPr>
            <w:r w:rsidRPr="00706727">
              <w:rPr>
                <w:rFonts w:ascii="Arial" w:hAnsi="Arial" w:cs="Arial"/>
                <w:b/>
                <w:sz w:val="20"/>
              </w:rPr>
              <w:t xml:space="preserve">Décrivez votre </w:t>
            </w:r>
            <w:r w:rsidR="009A652C" w:rsidRPr="00706727">
              <w:rPr>
                <w:rFonts w:ascii="Arial" w:hAnsi="Arial" w:cs="Arial"/>
                <w:b/>
                <w:sz w:val="20"/>
              </w:rPr>
              <w:t>capacité d’adaptation au niveau</w:t>
            </w:r>
            <w:r w:rsidRPr="00706727">
              <w:rPr>
                <w:rFonts w:ascii="Arial" w:hAnsi="Arial" w:cs="Arial"/>
                <w:b/>
                <w:sz w:val="20"/>
              </w:rPr>
              <w:t xml:space="preserve"> logistique </w:t>
            </w:r>
            <w:r w:rsidR="009A652C" w:rsidRPr="00706727">
              <w:rPr>
                <w:rFonts w:ascii="Arial" w:hAnsi="Arial" w:cs="Arial"/>
                <w:b/>
                <w:sz w:val="20"/>
              </w:rPr>
              <w:t xml:space="preserve">dans le cadre </w:t>
            </w:r>
            <w:r w:rsidRPr="00706727">
              <w:rPr>
                <w:rFonts w:ascii="Arial" w:hAnsi="Arial" w:cs="Arial"/>
                <w:b/>
                <w:sz w:val="20"/>
              </w:rPr>
              <w:t>des activités ponctuelles collectives organisées sur demande des antennes/maisons de l’emploi</w:t>
            </w:r>
          </w:p>
          <w:p w14:paraId="29D6666E" w14:textId="77777777" w:rsidR="0001691F" w:rsidRPr="00706727" w:rsidRDefault="0001691F" w:rsidP="00CF10D7">
            <w:pPr>
              <w:spacing w:line="300" w:lineRule="exact"/>
              <w:rPr>
                <w:rFonts w:ascii="Arial" w:hAnsi="Arial" w:cs="Arial"/>
                <w:sz w:val="20"/>
              </w:rPr>
            </w:pPr>
          </w:p>
          <w:p w14:paraId="2124533E" w14:textId="63932D40" w:rsidR="0001691F" w:rsidRPr="00706727" w:rsidRDefault="0001691F" w:rsidP="00CF10D7">
            <w:pPr>
              <w:spacing w:line="300" w:lineRule="exact"/>
              <w:rPr>
                <w:rFonts w:ascii="Arial" w:hAnsi="Arial" w:cs="Arial"/>
                <w:sz w:val="20"/>
              </w:rPr>
            </w:pPr>
            <w:r w:rsidRPr="00706727">
              <w:rPr>
                <w:rFonts w:ascii="Arial" w:hAnsi="Arial" w:cs="Arial"/>
                <w:sz w:val="20"/>
              </w:rPr>
              <w:t>V</w:t>
            </w:r>
            <w:r w:rsidR="00D44B03" w:rsidRPr="00706727">
              <w:rPr>
                <w:rFonts w:ascii="Arial" w:hAnsi="Arial" w:cs="Arial"/>
                <w:sz w:val="20"/>
              </w:rPr>
              <w:t>otre personnel est-il en capacité de donner des atelie</w:t>
            </w:r>
            <w:r w:rsidRPr="00706727">
              <w:rPr>
                <w:rFonts w:ascii="Arial" w:hAnsi="Arial" w:cs="Arial"/>
                <w:sz w:val="20"/>
              </w:rPr>
              <w:t>rs thématiques sur déplacement (</w:t>
            </w:r>
            <w:r w:rsidR="000F2F82" w:rsidRPr="00706727">
              <w:rPr>
                <w:rFonts w:ascii="Arial" w:hAnsi="Arial" w:cs="Arial"/>
                <w:sz w:val="20"/>
              </w:rPr>
              <w:t xml:space="preserve">p.ex. </w:t>
            </w:r>
            <w:r w:rsidR="00D44B03" w:rsidRPr="00706727">
              <w:rPr>
                <w:rFonts w:ascii="Arial" w:hAnsi="Arial" w:cs="Arial"/>
                <w:sz w:val="20"/>
              </w:rPr>
              <w:t>dans une maison de l’emploi</w:t>
            </w:r>
            <w:r w:rsidR="00EA0A41" w:rsidRPr="00706727">
              <w:rPr>
                <w:rFonts w:ascii="Arial" w:hAnsi="Arial" w:cs="Arial"/>
                <w:sz w:val="20"/>
              </w:rPr>
              <w:t>?</w:t>
            </w:r>
            <w:r w:rsidRPr="00706727">
              <w:rPr>
                <w:rFonts w:ascii="Arial" w:hAnsi="Arial" w:cs="Arial"/>
                <w:sz w:val="20"/>
              </w:rPr>
              <w:t>)</w:t>
            </w:r>
          </w:p>
          <w:p w14:paraId="099A3DBB" w14:textId="77777777" w:rsidR="0001691F" w:rsidRPr="00706727" w:rsidRDefault="0001691F" w:rsidP="00CF10D7">
            <w:pPr>
              <w:spacing w:line="300" w:lineRule="exact"/>
              <w:rPr>
                <w:rFonts w:ascii="Arial" w:hAnsi="Arial" w:cs="Arial"/>
                <w:sz w:val="20"/>
              </w:rPr>
            </w:pPr>
          </w:p>
          <w:p w14:paraId="7D3ED7FE" w14:textId="77777777" w:rsidR="00D44B03" w:rsidRPr="00706727" w:rsidRDefault="00EA0A41" w:rsidP="00CF10D7">
            <w:pPr>
              <w:spacing w:line="300" w:lineRule="exact"/>
              <w:rPr>
                <w:rFonts w:ascii="Arial" w:hAnsi="Arial" w:cs="Arial"/>
                <w:sz w:val="20"/>
              </w:rPr>
            </w:pPr>
            <w:r w:rsidRPr="00706727">
              <w:rPr>
                <w:rFonts w:ascii="Arial" w:hAnsi="Arial" w:cs="Arial"/>
                <w:sz w:val="20"/>
              </w:rPr>
              <w:t xml:space="preserve">Votre personnel, dispose-il des outils nécessaires – ordinateur portable, GSM, … – </w:t>
            </w:r>
            <w:r w:rsidR="000F2F82" w:rsidRPr="00706727">
              <w:rPr>
                <w:rFonts w:ascii="Arial" w:hAnsi="Arial" w:cs="Arial"/>
                <w:sz w:val="20"/>
              </w:rPr>
              <w:t xml:space="preserve">pour </w:t>
            </w:r>
            <w:r w:rsidRPr="00706727">
              <w:rPr>
                <w:rFonts w:ascii="Arial" w:hAnsi="Arial" w:cs="Arial"/>
                <w:sz w:val="20"/>
              </w:rPr>
              <w:t>travailler sur déplacement ?</w:t>
            </w:r>
          </w:p>
          <w:p w14:paraId="6EF119CA" w14:textId="77777777" w:rsidR="0001691F" w:rsidRPr="00706727" w:rsidRDefault="0001691F" w:rsidP="00CF10D7">
            <w:pPr>
              <w:spacing w:line="300" w:lineRule="exact"/>
              <w:rPr>
                <w:rFonts w:ascii="Arial" w:hAnsi="Arial" w:cs="Arial"/>
                <w:sz w:val="20"/>
              </w:rPr>
            </w:pPr>
          </w:p>
          <w:p w14:paraId="32775797" w14:textId="77777777" w:rsidR="0001691F" w:rsidRPr="00D44B03" w:rsidRDefault="0001691F" w:rsidP="00CF10D7">
            <w:pPr>
              <w:spacing w:line="300" w:lineRule="exact"/>
              <w:rPr>
                <w:rStyle w:val="StyleArial10pt"/>
              </w:rPr>
            </w:pPr>
            <w:r w:rsidRPr="00706727">
              <w:rPr>
                <w:rFonts w:ascii="Arial" w:hAnsi="Arial" w:cs="Arial"/>
                <w:sz w:val="20"/>
              </w:rPr>
              <w:t>Disposez-vous de locaux (incl. équipement) qui peuvent être utilisés pour les activités ponctuelles</w:t>
            </w:r>
            <w:r w:rsidRPr="00706727">
              <w:t xml:space="preserve"> </w:t>
            </w:r>
            <w:r w:rsidRPr="00706727">
              <w:rPr>
                <w:rFonts w:ascii="Arial" w:hAnsi="Arial" w:cs="Arial"/>
                <w:sz w:val="20"/>
              </w:rPr>
              <w:t>collectives organisées sur demande des antennes/maisons de l’emploi ?</w:t>
            </w:r>
          </w:p>
          <w:p w14:paraId="2768036A" w14:textId="77777777" w:rsidR="00D44B03" w:rsidRPr="00DB19A8" w:rsidRDefault="00D44B03" w:rsidP="00CF10D7">
            <w:pPr>
              <w:spacing w:line="300" w:lineRule="exact"/>
              <w:rPr>
                <w:rFonts w:ascii="Arial" w:hAnsi="Arial" w:cs="Arial"/>
                <w:b/>
                <w:sz w:val="20"/>
              </w:rPr>
            </w:pPr>
          </w:p>
        </w:tc>
      </w:tr>
      <w:tr w:rsidR="00D44B03" w:rsidRPr="00482F14" w14:paraId="0122469B" w14:textId="77777777" w:rsidTr="00CF10D7">
        <w:trPr>
          <w:trHeight w:val="567"/>
        </w:trPr>
        <w:tc>
          <w:tcPr>
            <w:tcW w:w="9142" w:type="dxa"/>
            <w:vAlign w:val="center"/>
          </w:tcPr>
          <w:p w14:paraId="2D431250" w14:textId="77777777" w:rsidR="00D44B03" w:rsidRPr="00482F14" w:rsidRDefault="00D44B03" w:rsidP="00CF10D7">
            <w:pPr>
              <w:pStyle w:val="Standaard13pt"/>
              <w:spacing w:line="276" w:lineRule="auto"/>
              <w:rPr>
                <w:rFonts w:asciiTheme="minorHAnsi" w:hAnsiTheme="minorHAnsi"/>
                <w:b w:val="0"/>
                <w:lang w:val="fr-BE"/>
              </w:rPr>
            </w:pPr>
          </w:p>
        </w:tc>
      </w:tr>
    </w:tbl>
    <w:p w14:paraId="1AFB5CFC" w14:textId="77777777" w:rsidR="00D44B03" w:rsidRDefault="00D44B03" w:rsidP="003C33F3">
      <w:pPr>
        <w:spacing w:line="276" w:lineRule="auto"/>
      </w:pPr>
    </w:p>
    <w:p w14:paraId="382AFDA0" w14:textId="77777777" w:rsidR="00482F14" w:rsidRPr="00B37CBF" w:rsidRDefault="00482F14" w:rsidP="003C33F3">
      <w:pPr>
        <w:spacing w:line="276" w:lineRule="auto"/>
      </w:pPr>
    </w:p>
    <w:p w14:paraId="6450AC71" w14:textId="77777777" w:rsidR="00D80136" w:rsidRDefault="000F2F82" w:rsidP="00E26552">
      <w:pPr>
        <w:pStyle w:val="TITREC"/>
        <w:numPr>
          <w:ilvl w:val="1"/>
          <w:numId w:val="23"/>
        </w:numPr>
      </w:pPr>
      <w:bookmarkStart w:id="16" w:name="_Toc517950466"/>
      <w:r>
        <w:t>Gestion de projet et évaluation</w:t>
      </w:r>
      <w:bookmarkEnd w:id="16"/>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D80136" w:rsidRPr="00DB19A8" w14:paraId="50C29C96" w14:textId="77777777" w:rsidTr="00735FB6">
        <w:tc>
          <w:tcPr>
            <w:tcW w:w="9142" w:type="dxa"/>
            <w:shd w:val="clear" w:color="auto" w:fill="D9D9D9"/>
          </w:tcPr>
          <w:p w14:paraId="05F44DF6" w14:textId="101EE5E6" w:rsidR="000F2F82" w:rsidRDefault="004A4FB3" w:rsidP="000F2F82">
            <w:pPr>
              <w:spacing w:line="276" w:lineRule="auto"/>
              <w:rPr>
                <w:rFonts w:ascii="Arial" w:hAnsi="Arial" w:cs="Arial"/>
                <w:b/>
                <w:sz w:val="20"/>
              </w:rPr>
            </w:pPr>
            <w:r>
              <w:rPr>
                <w:rFonts w:ascii="Arial" w:hAnsi="Arial" w:cs="Arial"/>
                <w:b/>
                <w:sz w:val="20"/>
              </w:rPr>
              <w:t xml:space="preserve">Quels sont les outils que votre </w:t>
            </w:r>
            <w:r w:rsidR="000F2F82" w:rsidRPr="000F2F82">
              <w:rPr>
                <w:rFonts w:ascii="Arial" w:hAnsi="Arial" w:cs="Arial"/>
                <w:b/>
                <w:sz w:val="20"/>
              </w:rPr>
              <w:t>organisation</w:t>
            </w:r>
            <w:r>
              <w:rPr>
                <w:rFonts w:ascii="Arial" w:hAnsi="Arial" w:cs="Arial"/>
                <w:b/>
                <w:sz w:val="20"/>
              </w:rPr>
              <w:t xml:space="preserve"> mettra à disposition</w:t>
            </w:r>
            <w:r w:rsidR="000F2F82" w:rsidRPr="000F2F82">
              <w:rPr>
                <w:rFonts w:ascii="Arial" w:hAnsi="Arial" w:cs="Arial"/>
                <w:b/>
                <w:sz w:val="20"/>
              </w:rPr>
              <w:t xml:space="preserve"> </w:t>
            </w:r>
            <w:r w:rsidR="000F2F82">
              <w:rPr>
                <w:rFonts w:ascii="Arial" w:hAnsi="Arial" w:cs="Arial"/>
                <w:b/>
                <w:sz w:val="20"/>
              </w:rPr>
              <w:t>pour assurer le suivi du projet?</w:t>
            </w:r>
          </w:p>
          <w:p w14:paraId="085F80DB" w14:textId="77777777" w:rsidR="000F2F82" w:rsidRPr="000F2F82" w:rsidRDefault="000F2F82" w:rsidP="000F2F82">
            <w:pPr>
              <w:spacing w:line="276" w:lineRule="auto"/>
              <w:rPr>
                <w:rFonts w:ascii="Arial" w:hAnsi="Arial" w:cs="Arial"/>
                <w:b/>
                <w:sz w:val="20"/>
              </w:rPr>
            </w:pPr>
            <w:r w:rsidRPr="000F2F82">
              <w:rPr>
                <w:rFonts w:ascii="Arial" w:hAnsi="Arial" w:cs="Arial"/>
                <w:b/>
                <w:sz w:val="20"/>
              </w:rPr>
              <w:t xml:space="preserve">Quels sont les outils de gestion de projet dont votre organisation </w:t>
            </w:r>
            <w:r w:rsidR="006800B1" w:rsidRPr="000F2F82">
              <w:rPr>
                <w:rFonts w:ascii="Arial" w:hAnsi="Arial" w:cs="Arial"/>
                <w:b/>
                <w:sz w:val="20"/>
              </w:rPr>
              <w:t>dispose</w:t>
            </w:r>
            <w:r w:rsidRPr="000F2F82">
              <w:rPr>
                <w:rFonts w:ascii="Arial" w:hAnsi="Arial" w:cs="Arial"/>
                <w:b/>
                <w:sz w:val="20"/>
              </w:rPr>
              <w:t xml:space="preserve">? </w:t>
            </w:r>
          </w:p>
          <w:p w14:paraId="52DF04A9" w14:textId="77777777" w:rsidR="00D80136" w:rsidRPr="00DB19A8" w:rsidRDefault="000F2F82" w:rsidP="006800B1">
            <w:pPr>
              <w:spacing w:line="276" w:lineRule="auto"/>
              <w:rPr>
                <w:rFonts w:ascii="Arial" w:hAnsi="Arial" w:cs="Arial"/>
                <w:b/>
                <w:sz w:val="20"/>
              </w:rPr>
            </w:pPr>
            <w:r w:rsidRPr="000F2F82">
              <w:rPr>
                <w:rFonts w:ascii="Arial" w:hAnsi="Arial" w:cs="Arial"/>
                <w:b/>
                <w:sz w:val="20"/>
              </w:rPr>
              <w:t>En cas de points de blocage, comment votre organisation va y remédier</w:t>
            </w:r>
            <w:r w:rsidR="006800B1">
              <w:rPr>
                <w:rFonts w:ascii="Arial" w:hAnsi="Arial" w:cs="Arial"/>
                <w:b/>
                <w:sz w:val="20"/>
              </w:rPr>
              <w:t> ?</w:t>
            </w:r>
          </w:p>
        </w:tc>
      </w:tr>
      <w:tr w:rsidR="00D80136" w:rsidRPr="0079470B" w14:paraId="3264CBC3" w14:textId="77777777" w:rsidTr="0079470B">
        <w:trPr>
          <w:trHeight w:val="567"/>
        </w:trPr>
        <w:tc>
          <w:tcPr>
            <w:tcW w:w="9142" w:type="dxa"/>
            <w:vAlign w:val="center"/>
          </w:tcPr>
          <w:p w14:paraId="54FE147C" w14:textId="77777777" w:rsidR="00D80136" w:rsidRPr="0079470B" w:rsidRDefault="00D80136" w:rsidP="0079470B">
            <w:pPr>
              <w:pStyle w:val="Standaard13pt"/>
              <w:spacing w:line="276" w:lineRule="auto"/>
              <w:rPr>
                <w:rFonts w:asciiTheme="minorHAnsi" w:hAnsiTheme="minorHAnsi"/>
                <w:b w:val="0"/>
                <w:lang w:val="fr-BE"/>
              </w:rPr>
            </w:pPr>
          </w:p>
        </w:tc>
      </w:tr>
    </w:tbl>
    <w:p w14:paraId="5FE9D533" w14:textId="77777777" w:rsidR="00D80136" w:rsidRDefault="00D80136" w:rsidP="003C33F3">
      <w:pPr>
        <w:pStyle w:val="Titre1"/>
        <w:numPr>
          <w:ilvl w:val="0"/>
          <w:numId w:val="0"/>
        </w:numPr>
        <w:spacing w:line="276" w:lineRule="auto"/>
        <w:ind w:left="360"/>
        <w:rPr>
          <w:rFonts w:ascii="Arial" w:hAnsi="Arial" w:cs="Arial"/>
          <w:sz w:val="24"/>
          <w:szCs w:val="24"/>
        </w:rPr>
      </w:pPr>
    </w:p>
    <w:p w14:paraId="28A4EBCE" w14:textId="77777777" w:rsidR="0001553F" w:rsidRPr="002354D8" w:rsidRDefault="0001553F" w:rsidP="00E26552">
      <w:pPr>
        <w:pStyle w:val="TITREC"/>
        <w:numPr>
          <w:ilvl w:val="1"/>
          <w:numId w:val="23"/>
        </w:numPr>
      </w:pPr>
      <w:bookmarkStart w:id="17" w:name="_Toc517950467"/>
      <w:r>
        <w:t xml:space="preserve">Evaluation continue et </w:t>
      </w:r>
      <w:r w:rsidR="000300E0">
        <w:t>adaptabilité</w:t>
      </w:r>
      <w:r>
        <w:t xml:space="preserve"> du projet</w:t>
      </w:r>
      <w:bookmarkEnd w:id="17"/>
    </w:p>
    <w:p w14:paraId="59F7155A" w14:textId="77777777" w:rsidR="0001553F" w:rsidRPr="002354D8" w:rsidRDefault="0001553F" w:rsidP="003C33F3">
      <w:pPr>
        <w:spacing w:line="276" w:lineRule="auto"/>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01553F" w:rsidRPr="00DB19A8" w14:paraId="5BD923D7" w14:textId="77777777" w:rsidTr="00735FB6">
        <w:tc>
          <w:tcPr>
            <w:tcW w:w="9142" w:type="dxa"/>
            <w:shd w:val="clear" w:color="auto" w:fill="D9D9D9"/>
          </w:tcPr>
          <w:p w14:paraId="76FAFD87" w14:textId="77777777" w:rsidR="0001553F" w:rsidRPr="008F1B7B" w:rsidRDefault="0001553F" w:rsidP="003C33F3">
            <w:pPr>
              <w:spacing w:line="276" w:lineRule="auto"/>
              <w:rPr>
                <w:rFonts w:ascii="Arial" w:hAnsi="Arial" w:cs="Arial"/>
                <w:b/>
                <w:sz w:val="20"/>
              </w:rPr>
            </w:pPr>
          </w:p>
          <w:p w14:paraId="15DD0A19" w14:textId="77777777" w:rsidR="0001553F" w:rsidRPr="00DB19A8" w:rsidRDefault="000300E0" w:rsidP="00F53A3B">
            <w:pPr>
              <w:spacing w:line="276" w:lineRule="auto"/>
              <w:rPr>
                <w:rFonts w:ascii="Arial" w:hAnsi="Arial" w:cs="Arial"/>
                <w:b/>
                <w:sz w:val="20"/>
              </w:rPr>
            </w:pPr>
            <w:r w:rsidRPr="00F53A3B">
              <w:rPr>
                <w:rFonts w:ascii="Arial" w:hAnsi="Arial" w:cs="Arial"/>
                <w:b/>
                <w:sz w:val="20"/>
              </w:rPr>
              <w:t xml:space="preserve">Démontrez votre capacité d’évaluer en continu </w:t>
            </w:r>
            <w:r w:rsidR="008D349F" w:rsidRPr="00F53A3B">
              <w:rPr>
                <w:rFonts w:ascii="Arial" w:hAnsi="Arial" w:cs="Arial"/>
                <w:b/>
                <w:sz w:val="20"/>
              </w:rPr>
              <w:t>la mise en œuvre du projet (</w:t>
            </w:r>
            <w:r w:rsidRPr="00F53A3B">
              <w:rPr>
                <w:rFonts w:ascii="Arial" w:hAnsi="Arial" w:cs="Arial"/>
                <w:b/>
                <w:sz w:val="20"/>
              </w:rPr>
              <w:t>méthodologie</w:t>
            </w:r>
            <w:r w:rsidR="008D349F" w:rsidRPr="00F53A3B">
              <w:rPr>
                <w:rFonts w:ascii="Arial" w:hAnsi="Arial" w:cs="Arial"/>
                <w:b/>
                <w:sz w:val="20"/>
              </w:rPr>
              <w:t xml:space="preserve">, </w:t>
            </w:r>
            <w:r w:rsidRPr="00F53A3B">
              <w:rPr>
                <w:rFonts w:ascii="Arial" w:hAnsi="Arial" w:cs="Arial"/>
                <w:b/>
                <w:sz w:val="20"/>
              </w:rPr>
              <w:t xml:space="preserve">actions </w:t>
            </w:r>
            <w:r w:rsidR="008D349F" w:rsidRPr="00F53A3B">
              <w:rPr>
                <w:rFonts w:ascii="Arial" w:hAnsi="Arial" w:cs="Arial"/>
                <w:b/>
                <w:sz w:val="20"/>
              </w:rPr>
              <w:t xml:space="preserve">et </w:t>
            </w:r>
            <w:r w:rsidRPr="00F53A3B">
              <w:rPr>
                <w:rFonts w:ascii="Arial" w:hAnsi="Arial" w:cs="Arial"/>
                <w:b/>
                <w:sz w:val="20"/>
              </w:rPr>
              <w:t>objectifs</w:t>
            </w:r>
            <w:r w:rsidR="008D349F" w:rsidRPr="00F53A3B">
              <w:rPr>
                <w:rFonts w:ascii="Arial" w:hAnsi="Arial" w:cs="Arial"/>
                <w:b/>
                <w:sz w:val="20"/>
              </w:rPr>
              <w:t>)</w:t>
            </w:r>
            <w:r w:rsidRPr="00F53A3B">
              <w:rPr>
                <w:rFonts w:ascii="Arial" w:hAnsi="Arial" w:cs="Arial"/>
                <w:b/>
                <w:sz w:val="20"/>
              </w:rPr>
              <w:t xml:space="preserve">, </w:t>
            </w:r>
            <w:r w:rsidR="008D349F" w:rsidRPr="00F53A3B">
              <w:rPr>
                <w:rFonts w:ascii="Arial" w:hAnsi="Arial" w:cs="Arial"/>
                <w:b/>
                <w:sz w:val="20"/>
              </w:rPr>
              <w:t xml:space="preserve">et à l’adapter </w:t>
            </w:r>
            <w:r w:rsidRPr="00F53A3B">
              <w:rPr>
                <w:rFonts w:ascii="Arial" w:hAnsi="Arial" w:cs="Arial"/>
                <w:b/>
                <w:sz w:val="20"/>
              </w:rPr>
              <w:t xml:space="preserve">en fonction des caractéristiques et besoins des </w:t>
            </w:r>
            <w:r w:rsidR="00F53A3B" w:rsidRPr="00F53A3B">
              <w:rPr>
                <w:rFonts w:ascii="Arial" w:hAnsi="Arial" w:cs="Arial"/>
                <w:b/>
                <w:sz w:val="20"/>
              </w:rPr>
              <w:t>chercheurs d’emploi</w:t>
            </w:r>
            <w:r w:rsidRPr="00F53A3B">
              <w:rPr>
                <w:rFonts w:ascii="Arial" w:hAnsi="Arial" w:cs="Arial"/>
                <w:b/>
                <w:sz w:val="20"/>
              </w:rPr>
              <w:t>. Décrivez les méthodes</w:t>
            </w:r>
            <w:r w:rsidR="008D349F" w:rsidRPr="00F53A3B">
              <w:rPr>
                <w:rFonts w:ascii="Arial" w:hAnsi="Arial" w:cs="Arial"/>
                <w:b/>
                <w:sz w:val="20"/>
              </w:rPr>
              <w:t>,</w:t>
            </w:r>
            <w:r w:rsidRPr="00F53A3B">
              <w:rPr>
                <w:rFonts w:ascii="Arial" w:hAnsi="Arial" w:cs="Arial"/>
                <w:b/>
                <w:sz w:val="20"/>
              </w:rPr>
              <w:t xml:space="preserve"> et outils </w:t>
            </w:r>
            <w:r w:rsidR="008D349F" w:rsidRPr="00F53A3B">
              <w:rPr>
                <w:rFonts w:ascii="Arial" w:hAnsi="Arial" w:cs="Arial"/>
                <w:b/>
                <w:sz w:val="20"/>
              </w:rPr>
              <w:t>et activités prévus à cette fin</w:t>
            </w:r>
            <w:r w:rsidRPr="00F53A3B">
              <w:rPr>
                <w:rFonts w:ascii="Arial" w:hAnsi="Arial" w:cs="Arial"/>
                <w:b/>
                <w:sz w:val="20"/>
              </w:rPr>
              <w:t>.</w:t>
            </w:r>
            <w:r>
              <w:rPr>
                <w:rFonts w:ascii="Arial" w:hAnsi="Arial" w:cs="Arial"/>
                <w:b/>
                <w:sz w:val="20"/>
              </w:rPr>
              <w:t xml:space="preserve"> </w:t>
            </w:r>
          </w:p>
        </w:tc>
      </w:tr>
      <w:tr w:rsidR="0001553F" w:rsidRPr="00DB19A8" w14:paraId="3940A5D9" w14:textId="77777777" w:rsidTr="0079470B">
        <w:trPr>
          <w:trHeight w:val="567"/>
        </w:trPr>
        <w:tc>
          <w:tcPr>
            <w:tcW w:w="9142" w:type="dxa"/>
            <w:vAlign w:val="center"/>
          </w:tcPr>
          <w:p w14:paraId="3440E93D" w14:textId="77777777" w:rsidR="0001553F" w:rsidRPr="0079470B" w:rsidRDefault="0001553F" w:rsidP="0079470B">
            <w:pPr>
              <w:pStyle w:val="Standaard13pt"/>
              <w:spacing w:line="276" w:lineRule="auto"/>
              <w:rPr>
                <w:rFonts w:asciiTheme="minorHAnsi" w:hAnsiTheme="minorHAnsi"/>
                <w:b w:val="0"/>
                <w:lang w:val="fr-BE"/>
              </w:rPr>
            </w:pPr>
          </w:p>
        </w:tc>
      </w:tr>
    </w:tbl>
    <w:p w14:paraId="002743C3" w14:textId="77777777" w:rsidR="00F4287A" w:rsidRDefault="00F4287A" w:rsidP="003C33F3">
      <w:pPr>
        <w:pStyle w:val="TitreAArial"/>
        <w:numPr>
          <w:ilvl w:val="0"/>
          <w:numId w:val="0"/>
        </w:numPr>
        <w:spacing w:line="276" w:lineRule="auto"/>
        <w:rPr>
          <w:rFonts w:cs="Arial"/>
          <w:bCs/>
          <w:sz w:val="20"/>
          <w:szCs w:val="20"/>
        </w:rPr>
      </w:pPr>
    </w:p>
    <w:p w14:paraId="7D5F3FB7" w14:textId="77777777" w:rsidR="00F4287A" w:rsidRDefault="00F4287A">
      <w:pPr>
        <w:rPr>
          <w:rFonts w:ascii="Arial" w:hAnsi="Arial" w:cs="Arial"/>
          <w:bCs/>
          <w:i/>
          <w:sz w:val="20"/>
        </w:rPr>
      </w:pPr>
      <w:r>
        <w:rPr>
          <w:rFonts w:cs="Arial"/>
          <w:bCs/>
          <w:sz w:val="20"/>
        </w:rPr>
        <w:br w:type="page"/>
      </w:r>
    </w:p>
    <w:p w14:paraId="4A1C524E" w14:textId="77777777" w:rsidR="006E5914" w:rsidRPr="008913EF" w:rsidRDefault="006E5914" w:rsidP="003C33F3">
      <w:pPr>
        <w:pStyle w:val="TitreAArial"/>
        <w:numPr>
          <w:ilvl w:val="0"/>
          <w:numId w:val="0"/>
        </w:numPr>
        <w:spacing w:line="276" w:lineRule="auto"/>
        <w:rPr>
          <w:rFonts w:cs="Arial"/>
          <w:bCs/>
          <w:sz w:val="20"/>
          <w:szCs w:val="20"/>
        </w:rPr>
      </w:pPr>
    </w:p>
    <w:p w14:paraId="3B8E681B" w14:textId="77777777" w:rsidR="00007F1D" w:rsidRPr="002354D8" w:rsidRDefault="00007F1D" w:rsidP="00E26552">
      <w:pPr>
        <w:pStyle w:val="TITREC"/>
        <w:numPr>
          <w:ilvl w:val="1"/>
          <w:numId w:val="23"/>
        </w:numPr>
      </w:pPr>
      <w:bookmarkStart w:id="18" w:name="_Toc517950468"/>
      <w:r>
        <w:t>Preuves de la réalité des actions</w:t>
      </w:r>
      <w:bookmarkEnd w:id="18"/>
    </w:p>
    <w:p w14:paraId="613CB19E" w14:textId="77777777" w:rsidR="00007F1D" w:rsidRPr="002354D8" w:rsidRDefault="00007F1D" w:rsidP="003C33F3">
      <w:pPr>
        <w:spacing w:line="276" w:lineRule="auto"/>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007F1D" w:rsidRPr="00DB19A8" w14:paraId="0E0121B0" w14:textId="77777777" w:rsidTr="00735FB6">
        <w:tc>
          <w:tcPr>
            <w:tcW w:w="9142" w:type="dxa"/>
            <w:shd w:val="clear" w:color="auto" w:fill="D9D9D9"/>
          </w:tcPr>
          <w:p w14:paraId="7076E41F" w14:textId="77777777" w:rsidR="00007F1D" w:rsidRPr="008F1B7B" w:rsidRDefault="00007F1D" w:rsidP="003C33F3">
            <w:pPr>
              <w:spacing w:line="276" w:lineRule="auto"/>
              <w:rPr>
                <w:rFonts w:ascii="Arial" w:hAnsi="Arial" w:cs="Arial"/>
                <w:b/>
                <w:sz w:val="20"/>
              </w:rPr>
            </w:pPr>
          </w:p>
          <w:p w14:paraId="1C1A5E6B" w14:textId="50079801" w:rsidR="00007F1D" w:rsidRDefault="00007F1D" w:rsidP="003C33F3">
            <w:pPr>
              <w:spacing w:line="276" w:lineRule="auto"/>
              <w:jc w:val="both"/>
              <w:rPr>
                <w:rFonts w:ascii="Arial" w:hAnsi="Arial" w:cs="Arial"/>
                <w:sz w:val="20"/>
              </w:rPr>
            </w:pPr>
            <w:r w:rsidRPr="00126E39">
              <w:rPr>
                <w:rFonts w:ascii="Arial" w:hAnsi="Arial" w:cs="Arial"/>
                <w:b/>
                <w:sz w:val="20"/>
              </w:rPr>
              <w:t xml:space="preserve">Décrivez quels sont les documents que vous </w:t>
            </w:r>
            <w:r w:rsidR="004A4FB3">
              <w:rPr>
                <w:rFonts w:ascii="Arial" w:hAnsi="Arial" w:cs="Arial"/>
                <w:b/>
                <w:sz w:val="20"/>
              </w:rPr>
              <w:t xml:space="preserve">seront utilisés </w:t>
            </w:r>
            <w:r w:rsidRPr="00126E39">
              <w:rPr>
                <w:rFonts w:ascii="Arial" w:hAnsi="Arial" w:cs="Arial"/>
                <w:b/>
                <w:sz w:val="20"/>
              </w:rPr>
              <w:t xml:space="preserve">pour prouver la réalité de la réalisation des actions pour chaque participant </w:t>
            </w:r>
            <w:r w:rsidRPr="00126E39">
              <w:rPr>
                <w:rFonts w:ascii="Arial" w:hAnsi="Arial" w:cs="Arial"/>
                <w:sz w:val="20"/>
              </w:rPr>
              <w:t xml:space="preserve">(en plus de l’enregistrement des actions dans le dossier </w:t>
            </w:r>
            <w:r w:rsidR="002032B0">
              <w:rPr>
                <w:rFonts w:ascii="Arial" w:hAnsi="Arial" w:cs="Arial"/>
                <w:sz w:val="20"/>
              </w:rPr>
              <w:t>du chercheur d’emploi</w:t>
            </w:r>
            <w:r>
              <w:rPr>
                <w:rFonts w:ascii="Arial" w:hAnsi="Arial" w:cs="Arial"/>
                <w:sz w:val="20"/>
              </w:rPr>
              <w:t>)</w:t>
            </w:r>
          </w:p>
          <w:p w14:paraId="3AA4EABD" w14:textId="77777777" w:rsidR="00007F1D" w:rsidRDefault="00007F1D" w:rsidP="003C33F3">
            <w:pPr>
              <w:spacing w:line="276" w:lineRule="auto"/>
              <w:jc w:val="both"/>
              <w:rPr>
                <w:rFonts w:ascii="Arial" w:hAnsi="Arial" w:cs="Arial"/>
                <w:sz w:val="20"/>
              </w:rPr>
            </w:pPr>
            <w:r w:rsidRPr="00126E39">
              <w:rPr>
                <w:rFonts w:ascii="Arial" w:hAnsi="Arial" w:cs="Arial"/>
                <w:sz w:val="20"/>
              </w:rPr>
              <w:t xml:space="preserve">Par exemple : documents signés par les participants ou adressés aux participants, listes de présences signées, suivi des rendez-vous, </w:t>
            </w:r>
            <w:r>
              <w:rPr>
                <w:rFonts w:ascii="Arial" w:hAnsi="Arial" w:cs="Arial"/>
                <w:sz w:val="20"/>
              </w:rPr>
              <w:t>document écri</w:t>
            </w:r>
            <w:r w:rsidR="006800B1">
              <w:rPr>
                <w:rFonts w:ascii="Arial" w:hAnsi="Arial" w:cs="Arial"/>
                <w:sz w:val="20"/>
              </w:rPr>
              <w:t xml:space="preserve">t présentant les conclusions du bilan </w:t>
            </w:r>
            <w:r>
              <w:rPr>
                <w:rFonts w:ascii="Arial" w:hAnsi="Arial" w:cs="Arial"/>
                <w:sz w:val="20"/>
              </w:rPr>
              <w:t xml:space="preserve">et les grandes lignes du projet professionnel, CV, </w:t>
            </w:r>
            <w:r w:rsidR="002032B0">
              <w:rPr>
                <w:rFonts w:ascii="Arial" w:hAnsi="Arial" w:cs="Arial"/>
                <w:sz w:val="20"/>
              </w:rPr>
              <w:t>etc.</w:t>
            </w:r>
          </w:p>
          <w:p w14:paraId="63CE3384" w14:textId="77777777" w:rsidR="00007F1D" w:rsidRPr="00126E39" w:rsidRDefault="00007F1D" w:rsidP="003C33F3">
            <w:pPr>
              <w:spacing w:line="276" w:lineRule="auto"/>
              <w:jc w:val="both"/>
              <w:rPr>
                <w:rFonts w:ascii="Arial" w:hAnsi="Arial" w:cs="Arial"/>
                <w:sz w:val="20"/>
              </w:rPr>
            </w:pPr>
            <w:r w:rsidRPr="00126E39">
              <w:rPr>
                <w:rFonts w:ascii="Arial" w:hAnsi="Arial" w:cs="Arial"/>
                <w:sz w:val="20"/>
              </w:rPr>
              <w:t>Vous pouvez annexer des documents en guise d’illustration.</w:t>
            </w:r>
          </w:p>
          <w:p w14:paraId="789B4D81" w14:textId="77777777" w:rsidR="00007F1D" w:rsidRPr="00126E39" w:rsidRDefault="00007F1D" w:rsidP="003C33F3">
            <w:pPr>
              <w:spacing w:line="276" w:lineRule="auto"/>
              <w:jc w:val="both"/>
              <w:rPr>
                <w:rFonts w:ascii="Arial" w:hAnsi="Arial" w:cs="Arial"/>
                <w:b/>
                <w:sz w:val="20"/>
              </w:rPr>
            </w:pPr>
            <w:r w:rsidRPr="00126E39">
              <w:rPr>
                <w:rFonts w:ascii="Arial" w:hAnsi="Arial" w:cs="Arial"/>
                <w:b/>
                <w:sz w:val="20"/>
              </w:rPr>
              <w:t xml:space="preserve">Actiris demandera ces preuves lors du contrôle de la réalité de la réalisation de l’action. </w:t>
            </w:r>
          </w:p>
          <w:p w14:paraId="78F9460C" w14:textId="77777777" w:rsidR="00007F1D" w:rsidRPr="00DB19A8" w:rsidRDefault="00007F1D" w:rsidP="003C33F3">
            <w:pPr>
              <w:spacing w:line="276" w:lineRule="auto"/>
              <w:rPr>
                <w:rFonts w:ascii="Arial" w:hAnsi="Arial" w:cs="Arial"/>
                <w:b/>
                <w:sz w:val="20"/>
              </w:rPr>
            </w:pPr>
          </w:p>
        </w:tc>
      </w:tr>
      <w:tr w:rsidR="00007F1D" w:rsidRPr="006800B1" w14:paraId="3B29641C" w14:textId="77777777" w:rsidTr="006800B1">
        <w:trPr>
          <w:trHeight w:val="567"/>
        </w:trPr>
        <w:tc>
          <w:tcPr>
            <w:tcW w:w="9142" w:type="dxa"/>
            <w:vAlign w:val="center"/>
          </w:tcPr>
          <w:p w14:paraId="5C7622FE" w14:textId="77777777" w:rsidR="006800B1" w:rsidRPr="006800B1" w:rsidRDefault="006800B1" w:rsidP="006800B1">
            <w:pPr>
              <w:pStyle w:val="Standaard13pt"/>
              <w:spacing w:line="276" w:lineRule="auto"/>
              <w:rPr>
                <w:rFonts w:asciiTheme="minorHAnsi" w:hAnsiTheme="minorHAnsi"/>
                <w:b w:val="0"/>
                <w:lang w:val="fr-BE"/>
              </w:rPr>
            </w:pPr>
          </w:p>
        </w:tc>
      </w:tr>
    </w:tbl>
    <w:p w14:paraId="3DF246FC" w14:textId="77777777" w:rsidR="006E5914" w:rsidRDefault="006E5914" w:rsidP="003C33F3">
      <w:pPr>
        <w:pStyle w:val="Retraitcorpsdetexte2"/>
        <w:spacing w:line="276" w:lineRule="auto"/>
        <w:ind w:left="0"/>
        <w:rPr>
          <w:rFonts w:ascii="Arial" w:hAnsi="Arial" w:cs="Arial"/>
          <w:b w:val="0"/>
          <w:sz w:val="20"/>
        </w:rPr>
      </w:pPr>
    </w:p>
    <w:p w14:paraId="129A0FF6" w14:textId="77777777" w:rsidR="0079470B" w:rsidRDefault="0079470B">
      <w:r>
        <w:br w:type="page"/>
      </w:r>
    </w:p>
    <w:p w14:paraId="3B62FEC0" w14:textId="77777777" w:rsidR="006E5914" w:rsidRDefault="006E5914" w:rsidP="003C33F3">
      <w:pPr>
        <w:spacing w:line="276" w:lineRule="auto"/>
      </w:pPr>
    </w:p>
    <w:p w14:paraId="5FD3CFEF" w14:textId="77777777" w:rsidR="004D0BB0" w:rsidRDefault="004D0BB0" w:rsidP="00E26552">
      <w:pPr>
        <w:pStyle w:val="TITREC"/>
        <w:numPr>
          <w:ilvl w:val="1"/>
          <w:numId w:val="23"/>
        </w:numPr>
      </w:pPr>
      <w:bookmarkStart w:id="19" w:name="_Toc517950469"/>
      <w:r w:rsidRPr="004D0BB0">
        <w:t>Principes horizontaux sur la conformité des opérations avec les objectifs de l’UE</w:t>
      </w:r>
      <w:bookmarkEnd w:id="19"/>
    </w:p>
    <w:p w14:paraId="5BDCE8E7" w14:textId="77777777" w:rsidR="00331DA0" w:rsidRPr="00331DA0" w:rsidRDefault="00331DA0" w:rsidP="003C33F3">
      <w:pPr>
        <w:spacing w:line="276" w:lineRule="auto"/>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D0BB0" w:rsidRPr="00DB19A8" w14:paraId="5B15375A" w14:textId="77777777" w:rsidTr="00735FB6">
        <w:tc>
          <w:tcPr>
            <w:tcW w:w="9142" w:type="dxa"/>
            <w:shd w:val="clear" w:color="auto" w:fill="D9D9D9"/>
          </w:tcPr>
          <w:p w14:paraId="44DFC108" w14:textId="77777777" w:rsidR="004D0BB0" w:rsidRPr="008F1B7B" w:rsidRDefault="004D0BB0" w:rsidP="003C33F3">
            <w:pPr>
              <w:spacing w:line="276" w:lineRule="auto"/>
              <w:rPr>
                <w:rFonts w:ascii="Arial" w:hAnsi="Arial" w:cs="Arial"/>
                <w:b/>
                <w:sz w:val="20"/>
              </w:rPr>
            </w:pPr>
          </w:p>
          <w:p w14:paraId="56FD24F3" w14:textId="77777777" w:rsidR="0079470B" w:rsidRDefault="0079470B" w:rsidP="003C33F3">
            <w:pPr>
              <w:spacing w:line="276" w:lineRule="auto"/>
              <w:rPr>
                <w:rFonts w:ascii="Arial" w:hAnsi="Arial" w:cs="Arial"/>
                <w:b/>
                <w:sz w:val="22"/>
                <w:szCs w:val="22"/>
                <w:lang w:val="fr-FR"/>
              </w:rPr>
            </w:pPr>
          </w:p>
          <w:p w14:paraId="487F5E56" w14:textId="77777777" w:rsidR="004D0BB0" w:rsidRPr="0001691F" w:rsidRDefault="004D0BB0" w:rsidP="003C33F3">
            <w:pPr>
              <w:spacing w:line="276" w:lineRule="auto"/>
              <w:rPr>
                <w:rFonts w:ascii="Arial" w:hAnsi="Arial" w:cs="Arial"/>
                <w:b/>
                <w:sz w:val="20"/>
                <w:lang w:val="fr-FR"/>
              </w:rPr>
            </w:pPr>
            <w:r w:rsidRPr="0001691F">
              <w:rPr>
                <w:rFonts w:ascii="Arial" w:hAnsi="Arial" w:cs="Arial"/>
                <w:b/>
                <w:sz w:val="20"/>
                <w:lang w:val="fr-FR"/>
              </w:rPr>
              <w:t>Veuillez décrire la façon dont est prise en considération la promotion de l’égalité entre hommes et femmes vis-à-vis des bénéficiaires :</w:t>
            </w:r>
          </w:p>
          <w:p w14:paraId="5952DDD6" w14:textId="77777777" w:rsidR="004D0BB0" w:rsidRPr="004D0BB0" w:rsidRDefault="004D0BB0" w:rsidP="003C33F3">
            <w:pPr>
              <w:spacing w:line="276" w:lineRule="auto"/>
              <w:rPr>
                <w:rFonts w:ascii="Arial" w:hAnsi="Arial" w:cs="Arial"/>
                <w:b/>
                <w:sz w:val="20"/>
                <w:lang w:val="fr-FR"/>
              </w:rPr>
            </w:pPr>
          </w:p>
        </w:tc>
      </w:tr>
      <w:tr w:rsidR="006800B1" w:rsidRPr="006800B1" w14:paraId="15A524D2" w14:textId="77777777" w:rsidTr="00CF10D7">
        <w:trPr>
          <w:trHeight w:val="567"/>
        </w:trPr>
        <w:tc>
          <w:tcPr>
            <w:tcW w:w="9142" w:type="dxa"/>
            <w:vAlign w:val="center"/>
          </w:tcPr>
          <w:p w14:paraId="57F96504" w14:textId="77777777" w:rsidR="006800B1" w:rsidRPr="006800B1" w:rsidRDefault="006800B1" w:rsidP="00CF10D7">
            <w:pPr>
              <w:pStyle w:val="Standaard13pt"/>
              <w:spacing w:line="276" w:lineRule="auto"/>
              <w:rPr>
                <w:rFonts w:asciiTheme="minorHAnsi" w:hAnsiTheme="minorHAnsi"/>
                <w:b w:val="0"/>
                <w:lang w:val="fr-BE"/>
              </w:rPr>
            </w:pPr>
          </w:p>
        </w:tc>
      </w:tr>
    </w:tbl>
    <w:p w14:paraId="7B824202" w14:textId="77777777" w:rsidR="000300E0" w:rsidRDefault="000300E0" w:rsidP="003C33F3">
      <w:pPr>
        <w:spacing w:line="276" w:lineRule="auto"/>
        <w:jc w:val="both"/>
        <w:rPr>
          <w:rFonts w:ascii="Arial" w:hAnsi="Arial" w:cs="Arial"/>
          <w:sz w:val="20"/>
        </w:rPr>
      </w:pPr>
    </w:p>
    <w:p w14:paraId="4F2B4FFF" w14:textId="77777777" w:rsidR="0079470B" w:rsidRDefault="0079470B" w:rsidP="003C33F3">
      <w:pPr>
        <w:spacing w:line="276" w:lineRule="auto"/>
        <w:jc w:val="both"/>
        <w:rPr>
          <w:rFonts w:ascii="Arial" w:hAnsi="Arial" w:cs="Arial"/>
          <w:sz w:val="20"/>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79470B" w:rsidRPr="00DB19A8" w14:paraId="72F8C4A6" w14:textId="77777777" w:rsidTr="00CF10D7">
        <w:trPr>
          <w:trHeight w:val="567"/>
        </w:trPr>
        <w:tc>
          <w:tcPr>
            <w:tcW w:w="9142" w:type="dxa"/>
            <w:tcBorders>
              <w:top w:val="single" w:sz="4" w:space="0" w:color="auto"/>
              <w:left w:val="single" w:sz="4" w:space="0" w:color="auto"/>
              <w:bottom w:val="single" w:sz="4" w:space="0" w:color="auto"/>
              <w:right w:val="single" w:sz="4" w:space="0" w:color="auto"/>
            </w:tcBorders>
            <w:shd w:val="clear" w:color="auto" w:fill="D9D9D9"/>
            <w:vAlign w:val="center"/>
          </w:tcPr>
          <w:p w14:paraId="4BA8BA7C" w14:textId="77777777" w:rsidR="0079470B" w:rsidRDefault="0079470B" w:rsidP="00CF10D7">
            <w:pPr>
              <w:spacing w:line="276" w:lineRule="auto"/>
              <w:rPr>
                <w:rFonts w:ascii="Arial" w:hAnsi="Arial" w:cs="Arial"/>
                <w:b/>
                <w:sz w:val="22"/>
                <w:szCs w:val="22"/>
                <w:lang w:val="fr-FR"/>
              </w:rPr>
            </w:pPr>
          </w:p>
          <w:p w14:paraId="23070083" w14:textId="77777777" w:rsidR="0079470B" w:rsidRPr="0001691F" w:rsidRDefault="0079470B" w:rsidP="00CF10D7">
            <w:pPr>
              <w:spacing w:line="276" w:lineRule="auto"/>
              <w:rPr>
                <w:rFonts w:ascii="Arial" w:hAnsi="Arial" w:cs="Arial"/>
                <w:b/>
                <w:sz w:val="20"/>
                <w:lang w:val="fr-FR"/>
              </w:rPr>
            </w:pPr>
            <w:r w:rsidRPr="0001691F">
              <w:rPr>
                <w:rFonts w:ascii="Arial" w:hAnsi="Arial" w:cs="Arial"/>
                <w:b/>
                <w:sz w:val="20"/>
                <w:lang w:val="fr-FR"/>
              </w:rPr>
              <w:t xml:space="preserve">Vos bâtiments et locaux facilitent-ils l’accès aux personnes à mobilité réduite ? Si oui de quelle manière ? </w:t>
            </w:r>
          </w:p>
          <w:p w14:paraId="5EAB76C8" w14:textId="77777777" w:rsidR="0079470B" w:rsidRPr="0079470B" w:rsidRDefault="0079470B" w:rsidP="00CF10D7">
            <w:pPr>
              <w:spacing w:line="276" w:lineRule="auto"/>
              <w:rPr>
                <w:rFonts w:ascii="Arial" w:hAnsi="Arial" w:cs="Arial"/>
                <w:b/>
                <w:sz w:val="22"/>
                <w:szCs w:val="22"/>
                <w:lang w:val="fr-FR"/>
              </w:rPr>
            </w:pPr>
          </w:p>
        </w:tc>
      </w:tr>
      <w:tr w:rsidR="0079470B" w:rsidRPr="006800B1" w14:paraId="3F232841" w14:textId="77777777" w:rsidTr="00CF10D7">
        <w:trPr>
          <w:trHeight w:val="567"/>
        </w:trPr>
        <w:tc>
          <w:tcPr>
            <w:tcW w:w="9142" w:type="dxa"/>
            <w:tcBorders>
              <w:top w:val="single" w:sz="4" w:space="0" w:color="auto"/>
              <w:left w:val="single" w:sz="4" w:space="0" w:color="auto"/>
              <w:bottom w:val="single" w:sz="4" w:space="0" w:color="auto"/>
              <w:right w:val="single" w:sz="4" w:space="0" w:color="auto"/>
            </w:tcBorders>
            <w:vAlign w:val="center"/>
          </w:tcPr>
          <w:p w14:paraId="4C9D0705" w14:textId="77777777" w:rsidR="0079470B" w:rsidRPr="006800B1" w:rsidRDefault="0079470B" w:rsidP="00CF10D7">
            <w:pPr>
              <w:pStyle w:val="Standaard13pt"/>
              <w:spacing w:line="276" w:lineRule="auto"/>
              <w:rPr>
                <w:rFonts w:asciiTheme="minorHAnsi" w:hAnsiTheme="minorHAnsi"/>
                <w:b w:val="0"/>
                <w:lang w:val="fr-BE"/>
              </w:rPr>
            </w:pPr>
          </w:p>
        </w:tc>
      </w:tr>
    </w:tbl>
    <w:p w14:paraId="42CC0C7F" w14:textId="77777777" w:rsidR="0079470B" w:rsidRDefault="0079470B" w:rsidP="003C33F3">
      <w:pPr>
        <w:spacing w:line="276" w:lineRule="auto"/>
        <w:jc w:val="both"/>
        <w:rPr>
          <w:rFonts w:ascii="Arial" w:hAnsi="Arial" w:cs="Arial"/>
          <w:sz w:val="20"/>
        </w:rPr>
      </w:pPr>
    </w:p>
    <w:p w14:paraId="29083789" w14:textId="77777777" w:rsidR="0079470B" w:rsidRDefault="0079470B" w:rsidP="003C33F3">
      <w:pPr>
        <w:spacing w:line="276" w:lineRule="auto"/>
        <w:jc w:val="both"/>
        <w:rPr>
          <w:rFonts w:ascii="Arial" w:hAnsi="Arial" w:cs="Arial"/>
          <w:sz w:val="20"/>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D0BB0" w:rsidRPr="00DB19A8" w14:paraId="63362410" w14:textId="77777777" w:rsidTr="00735FB6">
        <w:tc>
          <w:tcPr>
            <w:tcW w:w="9142" w:type="dxa"/>
            <w:shd w:val="clear" w:color="auto" w:fill="D9D9D9"/>
          </w:tcPr>
          <w:p w14:paraId="3B473C9D" w14:textId="77777777" w:rsidR="004D0BB0" w:rsidRPr="008F1B7B" w:rsidRDefault="004D0BB0" w:rsidP="003C33F3">
            <w:pPr>
              <w:spacing w:line="276" w:lineRule="auto"/>
              <w:rPr>
                <w:rFonts w:ascii="Arial" w:hAnsi="Arial" w:cs="Arial"/>
                <w:b/>
                <w:sz w:val="20"/>
              </w:rPr>
            </w:pPr>
          </w:p>
          <w:p w14:paraId="36ED3591" w14:textId="77777777" w:rsidR="004D0BB0" w:rsidRPr="0001691F" w:rsidRDefault="004D0BB0" w:rsidP="003C33F3">
            <w:pPr>
              <w:spacing w:line="276" w:lineRule="auto"/>
              <w:rPr>
                <w:rFonts w:ascii="Arial" w:hAnsi="Arial" w:cs="Arial"/>
                <w:b/>
                <w:sz w:val="20"/>
                <w:lang w:val="fr-FR"/>
              </w:rPr>
            </w:pPr>
            <w:r w:rsidRPr="0001691F">
              <w:rPr>
                <w:rFonts w:ascii="Arial" w:hAnsi="Arial" w:cs="Arial"/>
                <w:b/>
                <w:sz w:val="20"/>
                <w:lang w:val="fr-FR"/>
              </w:rPr>
              <w:t>Quelles mesures sont mises en place pour prévenir toute forme de discrimination vis-à-vis des bénéficiaires/participants  fondées sur le sexe, l’origine raciale ou ethnique, la religion ou les conventions, un handicap, l’âge ou l’orientation sexuelle ?</w:t>
            </w:r>
          </w:p>
          <w:p w14:paraId="452CD00C" w14:textId="77777777" w:rsidR="004D0BB0" w:rsidRPr="004D0BB0" w:rsidRDefault="004D0BB0" w:rsidP="003C33F3">
            <w:pPr>
              <w:spacing w:line="276" w:lineRule="auto"/>
              <w:rPr>
                <w:rFonts w:ascii="Arial" w:hAnsi="Arial" w:cs="Arial"/>
                <w:b/>
                <w:sz w:val="20"/>
                <w:lang w:val="fr-FR"/>
              </w:rPr>
            </w:pPr>
          </w:p>
        </w:tc>
      </w:tr>
      <w:tr w:rsidR="004D0BB0" w:rsidRPr="0079470B" w14:paraId="71E5A860" w14:textId="77777777" w:rsidTr="0079470B">
        <w:trPr>
          <w:trHeight w:val="567"/>
        </w:trPr>
        <w:tc>
          <w:tcPr>
            <w:tcW w:w="9142" w:type="dxa"/>
            <w:vAlign w:val="center"/>
          </w:tcPr>
          <w:p w14:paraId="2F12737F" w14:textId="77777777" w:rsidR="004D0BB0" w:rsidRPr="0079470B" w:rsidRDefault="004D0BB0" w:rsidP="0079470B">
            <w:pPr>
              <w:pStyle w:val="Standaard13pt"/>
              <w:spacing w:line="276" w:lineRule="auto"/>
              <w:rPr>
                <w:rFonts w:asciiTheme="minorHAnsi" w:hAnsiTheme="minorHAnsi"/>
                <w:b w:val="0"/>
                <w:lang w:val="fr-BE"/>
              </w:rPr>
            </w:pPr>
          </w:p>
        </w:tc>
      </w:tr>
    </w:tbl>
    <w:p w14:paraId="12795188" w14:textId="77777777" w:rsidR="004D0BB0" w:rsidRDefault="004D0BB0" w:rsidP="003C33F3">
      <w:pPr>
        <w:spacing w:line="276" w:lineRule="auto"/>
        <w:jc w:val="both"/>
        <w:rPr>
          <w:rFonts w:ascii="Arial" w:hAnsi="Arial" w:cs="Arial"/>
          <w:sz w:val="20"/>
        </w:rPr>
      </w:pPr>
    </w:p>
    <w:p w14:paraId="53397C30" w14:textId="77777777" w:rsidR="0079470B" w:rsidRDefault="0079470B" w:rsidP="003C33F3">
      <w:pPr>
        <w:spacing w:line="276" w:lineRule="auto"/>
        <w:jc w:val="both"/>
        <w:rPr>
          <w:rFonts w:ascii="Arial" w:hAnsi="Arial" w:cs="Arial"/>
          <w:sz w:val="20"/>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79470B" w:rsidRPr="00DB19A8" w14:paraId="1B09562A" w14:textId="77777777" w:rsidTr="00CF10D7">
        <w:tc>
          <w:tcPr>
            <w:tcW w:w="9142" w:type="dxa"/>
            <w:shd w:val="clear" w:color="auto" w:fill="D9D9D9"/>
          </w:tcPr>
          <w:p w14:paraId="5F5E169A" w14:textId="77777777" w:rsidR="0079470B" w:rsidRPr="008F1B7B" w:rsidRDefault="0079470B" w:rsidP="00CF10D7">
            <w:pPr>
              <w:spacing w:line="276" w:lineRule="auto"/>
              <w:rPr>
                <w:rFonts w:ascii="Arial" w:hAnsi="Arial" w:cs="Arial"/>
                <w:b/>
                <w:sz w:val="20"/>
              </w:rPr>
            </w:pPr>
          </w:p>
          <w:p w14:paraId="3795F1A1" w14:textId="77777777" w:rsidR="0079470B" w:rsidRPr="0001691F" w:rsidRDefault="0079470B" w:rsidP="0079470B">
            <w:pPr>
              <w:spacing w:line="276" w:lineRule="auto"/>
              <w:rPr>
                <w:rFonts w:ascii="Arial" w:hAnsi="Arial" w:cs="Arial"/>
                <w:b/>
                <w:sz w:val="20"/>
                <w:lang w:val="fr-FR"/>
              </w:rPr>
            </w:pPr>
            <w:r w:rsidRPr="0001691F">
              <w:rPr>
                <w:rFonts w:ascii="Arial" w:hAnsi="Arial" w:cs="Arial"/>
                <w:b/>
                <w:sz w:val="20"/>
                <w:lang w:val="fr-FR"/>
              </w:rPr>
              <w:t>Quelles mesures, plan d’action ou dispositions sont mises en place en vue  d’assurer le respect des principes de développement durable et environnemental ?</w:t>
            </w:r>
          </w:p>
          <w:p w14:paraId="0E63859B" w14:textId="77777777" w:rsidR="0079470B" w:rsidRPr="004D0BB0" w:rsidRDefault="0079470B" w:rsidP="00CF10D7">
            <w:pPr>
              <w:spacing w:line="276" w:lineRule="auto"/>
              <w:rPr>
                <w:rFonts w:ascii="Arial" w:hAnsi="Arial" w:cs="Arial"/>
                <w:b/>
                <w:sz w:val="20"/>
                <w:lang w:val="fr-FR"/>
              </w:rPr>
            </w:pPr>
          </w:p>
        </w:tc>
      </w:tr>
      <w:tr w:rsidR="0079470B" w:rsidRPr="0079470B" w14:paraId="0E394B95" w14:textId="77777777" w:rsidTr="00CF10D7">
        <w:trPr>
          <w:trHeight w:val="567"/>
        </w:trPr>
        <w:tc>
          <w:tcPr>
            <w:tcW w:w="9142" w:type="dxa"/>
            <w:vAlign w:val="center"/>
          </w:tcPr>
          <w:p w14:paraId="503B4E57" w14:textId="77777777" w:rsidR="0079470B" w:rsidRPr="0079470B" w:rsidRDefault="0079470B" w:rsidP="00CF10D7">
            <w:pPr>
              <w:pStyle w:val="Standaard13pt"/>
              <w:spacing w:line="276" w:lineRule="auto"/>
              <w:rPr>
                <w:rFonts w:asciiTheme="minorHAnsi" w:hAnsiTheme="minorHAnsi"/>
                <w:b w:val="0"/>
                <w:lang w:val="fr-BE"/>
              </w:rPr>
            </w:pPr>
          </w:p>
        </w:tc>
      </w:tr>
    </w:tbl>
    <w:p w14:paraId="47153CCA" w14:textId="77777777" w:rsidR="0079470B" w:rsidRDefault="0079470B" w:rsidP="003C33F3">
      <w:pPr>
        <w:spacing w:line="276" w:lineRule="auto"/>
        <w:jc w:val="both"/>
        <w:rPr>
          <w:rFonts w:ascii="Arial" w:hAnsi="Arial" w:cs="Arial"/>
          <w:sz w:val="20"/>
        </w:rPr>
      </w:pPr>
    </w:p>
    <w:p w14:paraId="14C9EAED" w14:textId="77777777" w:rsidR="0079470B" w:rsidRDefault="0079470B" w:rsidP="003C33F3">
      <w:pPr>
        <w:spacing w:line="276" w:lineRule="auto"/>
        <w:jc w:val="both"/>
        <w:rPr>
          <w:rFonts w:ascii="Arial" w:hAnsi="Arial" w:cs="Arial"/>
          <w:sz w:val="20"/>
        </w:rPr>
      </w:pPr>
    </w:p>
    <w:p w14:paraId="21463BE6" w14:textId="77777777" w:rsidR="0079470B" w:rsidRDefault="0079470B" w:rsidP="003C33F3">
      <w:pPr>
        <w:spacing w:line="276" w:lineRule="auto"/>
        <w:jc w:val="both"/>
        <w:rPr>
          <w:rFonts w:ascii="Arial" w:hAnsi="Arial" w:cs="Arial"/>
          <w:sz w:val="20"/>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E0124C" w:rsidRPr="004D0BB0" w14:paraId="1D2D893A" w14:textId="77777777" w:rsidTr="00D61982">
        <w:tc>
          <w:tcPr>
            <w:tcW w:w="9142" w:type="dxa"/>
            <w:shd w:val="clear" w:color="auto" w:fill="D9D9D9"/>
          </w:tcPr>
          <w:p w14:paraId="1E74AA11" w14:textId="77777777" w:rsidR="00E0124C" w:rsidRPr="008F1B7B" w:rsidRDefault="00E0124C" w:rsidP="00D61982">
            <w:pPr>
              <w:spacing w:line="276" w:lineRule="auto"/>
              <w:rPr>
                <w:rFonts w:ascii="Arial" w:hAnsi="Arial" w:cs="Arial"/>
                <w:b/>
                <w:sz w:val="20"/>
              </w:rPr>
            </w:pPr>
          </w:p>
          <w:p w14:paraId="7CAD1AE6" w14:textId="77777777" w:rsidR="00E0124C" w:rsidRPr="0001691F" w:rsidRDefault="00E0124C" w:rsidP="00D61982">
            <w:pPr>
              <w:spacing w:line="276" w:lineRule="auto"/>
              <w:rPr>
                <w:rFonts w:ascii="Arial" w:hAnsi="Arial" w:cs="Arial"/>
                <w:b/>
                <w:sz w:val="20"/>
                <w:lang w:val="fr-FR"/>
              </w:rPr>
            </w:pPr>
            <w:r w:rsidRPr="0001691F">
              <w:rPr>
                <w:rFonts w:ascii="Arial" w:hAnsi="Arial" w:cs="Arial"/>
                <w:b/>
                <w:sz w:val="20"/>
                <w:lang w:val="fr-FR"/>
              </w:rPr>
              <w:t>Quelles sont les mesures mises en place qui garantissent le respect des modalités d’application de la législation en matière de marché publics ?</w:t>
            </w:r>
          </w:p>
          <w:p w14:paraId="17EDE9C3" w14:textId="77777777" w:rsidR="00E0124C" w:rsidRPr="004D0BB0" w:rsidRDefault="00E0124C" w:rsidP="00D61982">
            <w:pPr>
              <w:spacing w:line="276" w:lineRule="auto"/>
              <w:rPr>
                <w:rFonts w:ascii="Arial" w:hAnsi="Arial" w:cs="Arial"/>
                <w:b/>
                <w:sz w:val="20"/>
                <w:lang w:val="fr-FR"/>
              </w:rPr>
            </w:pPr>
          </w:p>
        </w:tc>
      </w:tr>
      <w:tr w:rsidR="00E0124C" w:rsidRPr="00DB19A8" w14:paraId="5D9EC647" w14:textId="77777777" w:rsidTr="0079470B">
        <w:trPr>
          <w:trHeight w:val="567"/>
        </w:trPr>
        <w:tc>
          <w:tcPr>
            <w:tcW w:w="9142" w:type="dxa"/>
            <w:vAlign w:val="center"/>
          </w:tcPr>
          <w:p w14:paraId="76F63010" w14:textId="77777777" w:rsidR="00E0124C" w:rsidRPr="00DB19A8" w:rsidRDefault="00E0124C" w:rsidP="0079470B">
            <w:pPr>
              <w:pStyle w:val="Standaard13pt"/>
              <w:spacing w:line="276" w:lineRule="auto"/>
              <w:rPr>
                <w:rFonts w:ascii="Arial" w:hAnsi="Arial"/>
                <w:b w:val="0"/>
                <w:lang w:val="fr-BE"/>
              </w:rPr>
            </w:pPr>
          </w:p>
        </w:tc>
      </w:tr>
    </w:tbl>
    <w:p w14:paraId="2F29845C" w14:textId="77777777" w:rsidR="000711DC" w:rsidRDefault="000711DC" w:rsidP="00E0124C">
      <w:pPr>
        <w:pStyle w:val="Titre1"/>
        <w:numPr>
          <w:ilvl w:val="0"/>
          <w:numId w:val="0"/>
        </w:numPr>
        <w:spacing w:line="276" w:lineRule="auto"/>
        <w:rPr>
          <w:rFonts w:ascii="Arial" w:hAnsi="Arial" w:cs="Arial"/>
          <w:sz w:val="16"/>
          <w:szCs w:val="16"/>
        </w:rPr>
      </w:pPr>
      <w:bookmarkStart w:id="20" w:name="_Toc474328030"/>
    </w:p>
    <w:p w14:paraId="66C78CD8" w14:textId="77777777" w:rsidR="00E0124C" w:rsidRPr="000711DC" w:rsidRDefault="000711DC" w:rsidP="00E0124C">
      <w:pPr>
        <w:pStyle w:val="Titre1"/>
        <w:numPr>
          <w:ilvl w:val="0"/>
          <w:numId w:val="0"/>
        </w:numPr>
        <w:spacing w:line="276" w:lineRule="auto"/>
        <w:rPr>
          <w:rFonts w:ascii="Arial" w:hAnsi="Arial" w:cs="Arial"/>
          <w:sz w:val="16"/>
          <w:szCs w:val="16"/>
        </w:rPr>
      </w:pPr>
      <w:r>
        <w:rPr>
          <w:rFonts w:ascii="Arial" w:hAnsi="Arial" w:cs="Arial"/>
          <w:sz w:val="16"/>
          <w:szCs w:val="16"/>
        </w:rPr>
        <w:br w:type="page"/>
      </w:r>
    </w:p>
    <w:p w14:paraId="107328FE" w14:textId="77777777" w:rsidR="00F67660" w:rsidRPr="00C52D93" w:rsidRDefault="00F67660" w:rsidP="00E26552">
      <w:pPr>
        <w:pStyle w:val="TITREB"/>
        <w:numPr>
          <w:ilvl w:val="0"/>
          <w:numId w:val="23"/>
        </w:numPr>
      </w:pPr>
      <w:bookmarkStart w:id="21" w:name="_Toc517950470"/>
      <w:r w:rsidRPr="00C52D93">
        <w:lastRenderedPageBreak/>
        <w:t>Proposition financière</w:t>
      </w:r>
      <w:bookmarkEnd w:id="20"/>
      <w:bookmarkEnd w:id="21"/>
    </w:p>
    <w:p w14:paraId="2CF848AE" w14:textId="77777777" w:rsidR="00E97823" w:rsidRDefault="00E97823" w:rsidP="00E97823">
      <w:pPr>
        <w:rPr>
          <w:highlight w:val="yellow"/>
        </w:rPr>
      </w:pPr>
    </w:p>
    <w:p w14:paraId="4C08FBB9" w14:textId="77777777" w:rsidR="00E97823" w:rsidRPr="005615ED" w:rsidRDefault="005615ED" w:rsidP="005615ED">
      <w:pPr>
        <w:tabs>
          <w:tab w:val="left" w:pos="1095"/>
        </w:tabs>
        <w:spacing w:before="60" w:after="60"/>
        <w:rPr>
          <w:rFonts w:ascii="Arial" w:hAnsi="Arial" w:cs="Arial"/>
          <w:i/>
          <w:sz w:val="20"/>
        </w:rPr>
      </w:pPr>
      <w:r>
        <w:rPr>
          <w:rFonts w:ascii="Arial" w:hAnsi="Arial" w:cs="Arial"/>
          <w:sz w:val="20"/>
        </w:rPr>
        <w:t xml:space="preserve">      </w:t>
      </w:r>
      <w:r w:rsidR="00E97823" w:rsidRPr="005615ED">
        <w:rPr>
          <w:rFonts w:ascii="Arial" w:hAnsi="Arial" w:cs="Arial"/>
          <w:i/>
          <w:sz w:val="20"/>
        </w:rPr>
        <w:t>Montants établis sur une base prévisionnelle</w:t>
      </w:r>
    </w:p>
    <w:p w14:paraId="0FADD11C" w14:textId="77777777" w:rsidR="00E97823" w:rsidRDefault="00E97823" w:rsidP="00E97823">
      <w:pPr>
        <w:tabs>
          <w:tab w:val="left" w:pos="1095"/>
        </w:tabs>
        <w:spacing w:before="60" w:after="60"/>
        <w:ind w:left="360"/>
        <w:rPr>
          <w:rFonts w:ascii="Arial" w:hAnsi="Arial" w:cs="Arial"/>
          <w:sz w:val="20"/>
          <w:u w:val="single"/>
        </w:rPr>
      </w:pPr>
    </w:p>
    <w:p w14:paraId="1A3BDE0A" w14:textId="6F5B4F35" w:rsidR="00E97823" w:rsidRPr="000711DC" w:rsidRDefault="00E97823" w:rsidP="00E97823">
      <w:pPr>
        <w:tabs>
          <w:tab w:val="left" w:pos="1095"/>
        </w:tabs>
        <w:spacing w:before="60" w:after="60"/>
        <w:ind w:left="360"/>
        <w:rPr>
          <w:rFonts w:ascii="Arial" w:hAnsi="Arial" w:cs="Arial"/>
          <w:b/>
          <w:sz w:val="20"/>
          <w:u w:val="single"/>
        </w:rPr>
      </w:pPr>
      <w:r w:rsidRPr="000711DC">
        <w:rPr>
          <w:rFonts w:ascii="Arial" w:hAnsi="Arial" w:cs="Arial"/>
          <w:b/>
          <w:sz w:val="20"/>
          <w:u w:val="single"/>
        </w:rPr>
        <w:t xml:space="preserve">DÉPENSES </w:t>
      </w:r>
    </w:p>
    <w:p w14:paraId="3C0D18D3" w14:textId="77777777" w:rsidR="00324423" w:rsidRDefault="00324423" w:rsidP="00E97823">
      <w:pPr>
        <w:tabs>
          <w:tab w:val="left" w:pos="1095"/>
        </w:tabs>
        <w:spacing w:before="60" w:after="60"/>
        <w:ind w:left="360"/>
        <w:rPr>
          <w:rFonts w:ascii="Arial" w:hAnsi="Arial" w:cs="Arial"/>
          <w:sz w:val="20"/>
        </w:rPr>
      </w:pPr>
    </w:p>
    <w:p w14:paraId="05C1E853" w14:textId="5FA9BAA2" w:rsidR="00E97823" w:rsidRDefault="00E97823" w:rsidP="00E97823">
      <w:pPr>
        <w:tabs>
          <w:tab w:val="left" w:pos="1095"/>
        </w:tabs>
        <w:spacing w:before="60" w:after="60"/>
        <w:ind w:left="360"/>
        <w:rPr>
          <w:rFonts w:ascii="Arial" w:hAnsi="Arial" w:cs="Arial"/>
          <w:sz w:val="20"/>
        </w:rPr>
      </w:pPr>
      <w:r>
        <w:rPr>
          <w:rFonts w:ascii="Arial" w:hAnsi="Arial" w:cs="Arial"/>
          <w:sz w:val="20"/>
        </w:rPr>
        <w:t>Barème standard de coût unitaire </w:t>
      </w:r>
      <w:r w:rsidR="005615ED">
        <w:rPr>
          <w:rFonts w:ascii="Arial" w:hAnsi="Arial" w:cs="Arial"/>
          <w:sz w:val="20"/>
        </w:rPr>
        <w:t xml:space="preserve">valorisable </w:t>
      </w:r>
      <w:r>
        <w:rPr>
          <w:rFonts w:ascii="Arial" w:hAnsi="Arial" w:cs="Arial"/>
          <w:sz w:val="20"/>
        </w:rPr>
        <w:t xml:space="preserve">pour </w:t>
      </w:r>
      <w:r w:rsidR="005615ED">
        <w:rPr>
          <w:rFonts w:ascii="Arial" w:hAnsi="Arial" w:cs="Arial"/>
          <w:sz w:val="20"/>
        </w:rPr>
        <w:t>…</w:t>
      </w:r>
      <w:r>
        <w:rPr>
          <w:rFonts w:ascii="Arial" w:hAnsi="Arial" w:cs="Arial"/>
          <w:sz w:val="20"/>
        </w:rPr>
        <w:t xml:space="preserve"> </w:t>
      </w:r>
      <w:r w:rsidR="000711DC">
        <w:rPr>
          <w:rFonts w:ascii="Arial" w:hAnsi="Arial" w:cs="Arial"/>
          <w:sz w:val="20"/>
        </w:rPr>
        <w:t>ETP</w:t>
      </w:r>
    </w:p>
    <w:tbl>
      <w:tblPr>
        <w:tblW w:w="9328"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7"/>
        <w:gridCol w:w="1701"/>
      </w:tblGrid>
      <w:tr w:rsidR="003A1B2D" w14:paraId="540B06B1" w14:textId="77777777" w:rsidTr="00AD259F">
        <w:trPr>
          <w:gridBefore w:val="1"/>
          <w:wBefore w:w="7627" w:type="dxa"/>
          <w:trHeight w:val="367"/>
        </w:trPr>
        <w:tc>
          <w:tcPr>
            <w:tcW w:w="1701" w:type="dxa"/>
            <w:vAlign w:val="center"/>
          </w:tcPr>
          <w:p w14:paraId="04EB5AE7" w14:textId="7905ACDC" w:rsidR="003A1B2D" w:rsidRDefault="003A1B2D" w:rsidP="003A1B2D">
            <w:pPr>
              <w:tabs>
                <w:tab w:val="left" w:pos="1095"/>
              </w:tabs>
              <w:spacing w:before="60" w:after="60"/>
              <w:jc w:val="center"/>
              <w:rPr>
                <w:rFonts w:ascii="Arial" w:hAnsi="Arial" w:cs="Arial"/>
                <w:sz w:val="20"/>
              </w:rPr>
            </w:pPr>
            <w:r>
              <w:rPr>
                <w:rFonts w:ascii="Arial" w:hAnsi="Arial" w:cs="Arial"/>
                <w:sz w:val="20"/>
              </w:rPr>
              <w:t>Montant en €</w:t>
            </w:r>
            <w:r w:rsidR="00F016E3">
              <w:rPr>
                <w:rFonts w:ascii="Arial" w:hAnsi="Arial" w:cs="Arial"/>
                <w:sz w:val="20"/>
              </w:rPr>
              <w:t>*</w:t>
            </w:r>
            <w:r w:rsidR="00F679EF">
              <w:rPr>
                <w:rFonts w:ascii="Arial" w:hAnsi="Arial" w:cs="Arial"/>
                <w:sz w:val="20"/>
              </w:rPr>
              <w:t>*</w:t>
            </w:r>
          </w:p>
        </w:tc>
      </w:tr>
      <w:tr w:rsidR="003A1B2D" w:rsidRPr="00647E73" w14:paraId="777CF5E7" w14:textId="77777777" w:rsidTr="00AD259F">
        <w:tblPrEx>
          <w:tblCellMar>
            <w:left w:w="108" w:type="dxa"/>
            <w:right w:w="108" w:type="dxa"/>
          </w:tblCellMar>
          <w:tblLook w:val="01E0" w:firstRow="1" w:lastRow="1" w:firstColumn="1" w:lastColumn="1" w:noHBand="0" w:noVBand="0"/>
        </w:tblPrEx>
        <w:tc>
          <w:tcPr>
            <w:tcW w:w="7627" w:type="dxa"/>
            <w:shd w:val="clear" w:color="auto" w:fill="auto"/>
          </w:tcPr>
          <w:p w14:paraId="3D2EBA67" w14:textId="3D2C31AE" w:rsidR="003A1B2D" w:rsidRPr="00647E73" w:rsidRDefault="003A1B2D">
            <w:pPr>
              <w:tabs>
                <w:tab w:val="left" w:pos="1095"/>
              </w:tabs>
              <w:spacing w:before="60" w:after="60"/>
              <w:rPr>
                <w:rFonts w:ascii="Arial" w:hAnsi="Arial" w:cs="Arial"/>
                <w:b/>
                <w:sz w:val="20"/>
                <w:u w:val="single"/>
              </w:rPr>
            </w:pPr>
            <w:r w:rsidRPr="00647E73">
              <w:rPr>
                <w:rFonts w:ascii="Arial" w:hAnsi="Arial" w:cs="Arial"/>
                <w:b/>
                <w:sz w:val="20"/>
                <w:u w:val="single"/>
              </w:rPr>
              <w:t>Total des dépenses</w:t>
            </w:r>
            <w:r w:rsidR="00F679EF" w:rsidRPr="00AD259F">
              <w:rPr>
                <w:rFonts w:ascii="Arial" w:hAnsi="Arial" w:cs="Arial"/>
                <w:sz w:val="20"/>
              </w:rPr>
              <w:t>*</w:t>
            </w:r>
            <w:r>
              <w:rPr>
                <w:rFonts w:ascii="Arial" w:hAnsi="Arial" w:cs="Arial"/>
                <w:sz w:val="20"/>
              </w:rPr>
              <w:t xml:space="preserve"> </w:t>
            </w:r>
            <w:r w:rsidRPr="005615ED">
              <w:rPr>
                <w:rFonts w:ascii="Arial" w:hAnsi="Arial" w:cs="Arial"/>
                <w:b/>
                <w:sz w:val="20"/>
              </w:rPr>
              <w:t>:</w:t>
            </w:r>
          </w:p>
        </w:tc>
        <w:tc>
          <w:tcPr>
            <w:tcW w:w="1701" w:type="dxa"/>
            <w:shd w:val="clear" w:color="auto" w:fill="auto"/>
          </w:tcPr>
          <w:p w14:paraId="44B1E3CD" w14:textId="7B03584C" w:rsidR="00AD259F" w:rsidRPr="00AD259F" w:rsidRDefault="00AD259F" w:rsidP="00AD259F">
            <w:pPr>
              <w:tabs>
                <w:tab w:val="left" w:pos="1095"/>
              </w:tabs>
              <w:spacing w:before="60" w:after="60"/>
              <w:jc w:val="center"/>
              <w:rPr>
                <w:rFonts w:ascii="Arial" w:hAnsi="Arial" w:cs="Arial"/>
                <w:b/>
                <w:sz w:val="20"/>
                <w:u w:val="single"/>
              </w:rPr>
            </w:pPr>
          </w:p>
        </w:tc>
      </w:tr>
    </w:tbl>
    <w:p w14:paraId="637AA465" w14:textId="31C75A64" w:rsidR="00F679EF" w:rsidRDefault="00F679EF" w:rsidP="00E97823">
      <w:pPr>
        <w:tabs>
          <w:tab w:val="left" w:pos="1095"/>
        </w:tabs>
        <w:spacing w:before="60" w:after="60"/>
        <w:ind w:left="360"/>
        <w:rPr>
          <w:rFonts w:ascii="Arial" w:hAnsi="Arial" w:cs="Arial"/>
          <w:sz w:val="20"/>
        </w:rPr>
      </w:pPr>
      <w:r>
        <w:rPr>
          <w:rFonts w:ascii="Arial" w:hAnsi="Arial" w:cs="Arial"/>
          <w:sz w:val="20"/>
        </w:rPr>
        <w:t xml:space="preserve">* </w:t>
      </w:r>
      <w:r w:rsidRPr="005615ED">
        <w:rPr>
          <w:rFonts w:ascii="Arial" w:hAnsi="Arial" w:cs="Arial"/>
          <w:b/>
          <w:sz w:val="20"/>
        </w:rPr>
        <w:t> </w:t>
      </w:r>
      <w:r>
        <w:rPr>
          <w:rFonts w:ascii="Arial" w:hAnsi="Arial" w:cs="Arial"/>
          <w:sz w:val="20"/>
        </w:rPr>
        <w:t>Barème standard de coût unitaire multiplié par nombre d’ETP</w:t>
      </w:r>
    </w:p>
    <w:p w14:paraId="2C9003DD" w14:textId="550AB0A2" w:rsidR="00C57E35" w:rsidRPr="00647E73" w:rsidRDefault="00F016E3" w:rsidP="00E97823">
      <w:pPr>
        <w:tabs>
          <w:tab w:val="left" w:pos="1095"/>
        </w:tabs>
        <w:spacing w:before="60" w:after="60"/>
        <w:ind w:left="360"/>
        <w:rPr>
          <w:rFonts w:ascii="Arial" w:hAnsi="Arial" w:cs="Arial"/>
          <w:sz w:val="20"/>
        </w:rPr>
      </w:pPr>
      <w:r>
        <w:rPr>
          <w:rFonts w:ascii="Arial" w:hAnsi="Arial" w:cs="Arial"/>
          <w:sz w:val="20"/>
        </w:rPr>
        <w:t>*</w:t>
      </w:r>
      <w:r w:rsidR="00F679EF">
        <w:rPr>
          <w:rFonts w:ascii="Arial" w:hAnsi="Arial" w:cs="Arial"/>
          <w:sz w:val="20"/>
        </w:rPr>
        <w:t>*</w:t>
      </w:r>
      <w:r w:rsidR="00C57E35" w:rsidRPr="00C57E35">
        <w:rPr>
          <w:rFonts w:ascii="Arial" w:hAnsi="Arial" w:cs="Arial"/>
          <w:i/>
          <w:sz w:val="20"/>
        </w:rPr>
        <w:t>Cf. Cahier des charges</w:t>
      </w:r>
      <w:r w:rsidR="001F720A">
        <w:rPr>
          <w:rFonts w:ascii="Arial" w:hAnsi="Arial" w:cs="Arial"/>
          <w:i/>
          <w:sz w:val="20"/>
        </w:rPr>
        <w:t xml:space="preserve"> point E.1</w:t>
      </w:r>
      <w:r w:rsidR="001F720A" w:rsidRPr="001F720A">
        <w:rPr>
          <w:rFonts w:ascii="Arial" w:hAnsi="Arial" w:cs="Arial"/>
          <w:i/>
          <w:sz w:val="20"/>
        </w:rPr>
        <w:t>§</w:t>
      </w:r>
      <w:r w:rsidR="00535F68">
        <w:rPr>
          <w:rFonts w:ascii="Arial" w:hAnsi="Arial" w:cs="Arial"/>
          <w:i/>
          <w:sz w:val="20"/>
        </w:rPr>
        <w:t>1</w:t>
      </w:r>
      <w:r w:rsidR="00C57E35" w:rsidRPr="00C57E35">
        <w:rPr>
          <w:rFonts w:ascii="Arial" w:hAnsi="Arial" w:cs="Arial"/>
          <w:i/>
          <w:sz w:val="20"/>
        </w:rPr>
        <w:t xml:space="preserve"> : </w:t>
      </w:r>
      <w:r w:rsidR="00535F68" w:rsidRPr="00535F68">
        <w:rPr>
          <w:rFonts w:ascii="Arial" w:hAnsi="Arial" w:cs="Arial"/>
          <w:i/>
          <w:sz w:val="20"/>
        </w:rPr>
        <w:t>Montant maximal de la subvention</w:t>
      </w:r>
      <w:r w:rsidR="00C57E35">
        <w:rPr>
          <w:rFonts w:ascii="Arial" w:hAnsi="Arial"/>
          <w:sz w:val="20"/>
          <w:lang w:eastAsia="en-US"/>
        </w:rPr>
        <w:t> </w:t>
      </w:r>
    </w:p>
    <w:p w14:paraId="2BF0F5CD" w14:textId="77777777" w:rsidR="00E97823" w:rsidRPr="00647E73" w:rsidRDefault="00E97823" w:rsidP="00E97823">
      <w:pPr>
        <w:tabs>
          <w:tab w:val="left" w:pos="1095"/>
        </w:tabs>
        <w:spacing w:before="60" w:after="60"/>
        <w:ind w:left="360"/>
        <w:rPr>
          <w:rFonts w:ascii="Arial" w:hAnsi="Arial" w:cs="Arial"/>
          <w:sz w:val="20"/>
        </w:rPr>
      </w:pPr>
    </w:p>
    <w:p w14:paraId="56127C02" w14:textId="77777777" w:rsidR="00E97823" w:rsidRPr="000711DC" w:rsidRDefault="00E97823" w:rsidP="00E97823">
      <w:pPr>
        <w:tabs>
          <w:tab w:val="left" w:pos="1095"/>
        </w:tabs>
        <w:spacing w:before="60" w:after="60"/>
        <w:ind w:left="360"/>
        <w:rPr>
          <w:rFonts w:ascii="Arial" w:hAnsi="Arial" w:cs="Arial"/>
          <w:b/>
          <w:sz w:val="20"/>
        </w:rPr>
      </w:pPr>
      <w:r w:rsidRPr="000711DC">
        <w:rPr>
          <w:rFonts w:ascii="Arial" w:hAnsi="Arial" w:cs="Arial"/>
          <w:b/>
          <w:sz w:val="20"/>
          <w:u w:val="single"/>
        </w:rPr>
        <w:t>RECETTES</w:t>
      </w:r>
    </w:p>
    <w:tbl>
      <w:tblPr>
        <w:tblW w:w="9328"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7"/>
        <w:gridCol w:w="1701"/>
      </w:tblGrid>
      <w:tr w:rsidR="003A1B2D" w14:paraId="2CE1CE2A" w14:textId="77777777" w:rsidTr="00AD259F">
        <w:trPr>
          <w:gridBefore w:val="1"/>
          <w:wBefore w:w="7627" w:type="dxa"/>
          <w:trHeight w:val="391"/>
        </w:trPr>
        <w:tc>
          <w:tcPr>
            <w:tcW w:w="1701" w:type="dxa"/>
            <w:vAlign w:val="center"/>
          </w:tcPr>
          <w:p w14:paraId="635E1F40" w14:textId="16272260" w:rsidR="003A1B2D" w:rsidRDefault="003A1B2D" w:rsidP="00C00B58">
            <w:pPr>
              <w:tabs>
                <w:tab w:val="left" w:pos="1095"/>
              </w:tabs>
              <w:spacing w:before="60" w:after="60"/>
              <w:jc w:val="center"/>
              <w:rPr>
                <w:rFonts w:ascii="Arial" w:hAnsi="Arial" w:cs="Arial"/>
                <w:sz w:val="20"/>
              </w:rPr>
            </w:pPr>
            <w:r>
              <w:rPr>
                <w:rFonts w:ascii="Arial" w:hAnsi="Arial" w:cs="Arial"/>
                <w:sz w:val="20"/>
              </w:rPr>
              <w:t>Montant en €</w:t>
            </w:r>
          </w:p>
        </w:tc>
      </w:tr>
      <w:tr w:rsidR="003A1B2D" w:rsidRPr="001C3995" w14:paraId="15EB3E57" w14:textId="77777777" w:rsidTr="00AD259F">
        <w:tblPrEx>
          <w:tblCellMar>
            <w:left w:w="108" w:type="dxa"/>
            <w:right w:w="108" w:type="dxa"/>
          </w:tblCellMar>
          <w:tblLook w:val="01E0" w:firstRow="1" w:lastRow="1" w:firstColumn="1" w:lastColumn="1" w:noHBand="0" w:noVBand="0"/>
        </w:tblPrEx>
        <w:tc>
          <w:tcPr>
            <w:tcW w:w="7627" w:type="dxa"/>
            <w:shd w:val="clear" w:color="auto" w:fill="auto"/>
          </w:tcPr>
          <w:p w14:paraId="6DAEFB05" w14:textId="77777777" w:rsidR="003A1B2D" w:rsidRPr="001C3995" w:rsidRDefault="003A1B2D" w:rsidP="000C249E">
            <w:pPr>
              <w:tabs>
                <w:tab w:val="left" w:pos="1095"/>
              </w:tabs>
              <w:spacing w:before="60" w:after="60"/>
              <w:rPr>
                <w:rFonts w:ascii="Arial" w:hAnsi="Arial" w:cs="Arial"/>
                <w:sz w:val="20"/>
              </w:rPr>
            </w:pPr>
            <w:r w:rsidRPr="001C3995">
              <w:rPr>
                <w:rFonts w:ascii="Arial" w:hAnsi="Arial" w:cs="Arial"/>
                <w:sz w:val="20"/>
              </w:rPr>
              <w:t>Subventions ACS perçues relatives aux frais de salaires directs imputés à la subvention</w:t>
            </w:r>
          </w:p>
        </w:tc>
        <w:tc>
          <w:tcPr>
            <w:tcW w:w="1701" w:type="dxa"/>
            <w:shd w:val="clear" w:color="auto" w:fill="auto"/>
          </w:tcPr>
          <w:p w14:paraId="427ECF80" w14:textId="77777777" w:rsidR="003A1B2D" w:rsidRPr="001C3995" w:rsidRDefault="003A1B2D" w:rsidP="00BD35CF">
            <w:pPr>
              <w:tabs>
                <w:tab w:val="left" w:pos="1095"/>
              </w:tabs>
              <w:spacing w:before="60" w:after="60"/>
              <w:jc w:val="center"/>
              <w:rPr>
                <w:rFonts w:ascii="Arial" w:hAnsi="Arial" w:cs="Arial"/>
                <w:sz w:val="20"/>
              </w:rPr>
            </w:pPr>
          </w:p>
        </w:tc>
      </w:tr>
      <w:tr w:rsidR="003A1B2D" w:rsidRPr="001C3995" w14:paraId="56BFDA32" w14:textId="77777777" w:rsidTr="00AD259F">
        <w:tblPrEx>
          <w:tblCellMar>
            <w:left w:w="108" w:type="dxa"/>
            <w:right w:w="108" w:type="dxa"/>
          </w:tblCellMar>
          <w:tblLook w:val="01E0" w:firstRow="1" w:lastRow="1" w:firstColumn="1" w:lastColumn="1" w:noHBand="0" w:noVBand="0"/>
        </w:tblPrEx>
        <w:tc>
          <w:tcPr>
            <w:tcW w:w="7627" w:type="dxa"/>
            <w:shd w:val="clear" w:color="auto" w:fill="auto"/>
          </w:tcPr>
          <w:p w14:paraId="7CC3451A" w14:textId="77777777" w:rsidR="003A1B2D" w:rsidRPr="001C3995" w:rsidRDefault="003A1B2D" w:rsidP="000C249E">
            <w:pPr>
              <w:tabs>
                <w:tab w:val="left" w:pos="1095"/>
              </w:tabs>
              <w:spacing w:before="60" w:after="60"/>
              <w:rPr>
                <w:rFonts w:ascii="Arial" w:hAnsi="Arial" w:cs="Arial"/>
                <w:sz w:val="20"/>
              </w:rPr>
            </w:pPr>
            <w:r w:rsidRPr="001C3995">
              <w:rPr>
                <w:rFonts w:ascii="Arial" w:hAnsi="Arial" w:cs="Arial"/>
                <w:sz w:val="20"/>
              </w:rPr>
              <w:t>Autres subventions perçues relatives aux frais de salaires directs imputés à la subvention</w:t>
            </w:r>
          </w:p>
        </w:tc>
        <w:tc>
          <w:tcPr>
            <w:tcW w:w="1701" w:type="dxa"/>
            <w:shd w:val="clear" w:color="auto" w:fill="auto"/>
          </w:tcPr>
          <w:p w14:paraId="1218A6B3" w14:textId="77777777" w:rsidR="003A1B2D" w:rsidRPr="001C3995" w:rsidRDefault="003A1B2D" w:rsidP="00BD35CF">
            <w:pPr>
              <w:tabs>
                <w:tab w:val="left" w:pos="1095"/>
              </w:tabs>
              <w:spacing w:before="60" w:after="60"/>
              <w:jc w:val="center"/>
              <w:rPr>
                <w:rFonts w:ascii="Arial" w:hAnsi="Arial" w:cs="Arial"/>
                <w:sz w:val="20"/>
              </w:rPr>
            </w:pPr>
          </w:p>
        </w:tc>
      </w:tr>
      <w:tr w:rsidR="003A1B2D" w:rsidRPr="00647E73" w14:paraId="3E65A496" w14:textId="77777777" w:rsidTr="00AD259F">
        <w:tblPrEx>
          <w:tblCellMar>
            <w:left w:w="108" w:type="dxa"/>
            <w:right w:w="108" w:type="dxa"/>
          </w:tblCellMar>
          <w:tblLook w:val="01E0" w:firstRow="1" w:lastRow="1" w:firstColumn="1" w:lastColumn="1" w:noHBand="0" w:noVBand="0"/>
        </w:tblPrEx>
        <w:tc>
          <w:tcPr>
            <w:tcW w:w="7627" w:type="dxa"/>
            <w:shd w:val="clear" w:color="auto" w:fill="auto"/>
          </w:tcPr>
          <w:p w14:paraId="1922A0B6" w14:textId="77777777" w:rsidR="003A1B2D" w:rsidRPr="00647E73" w:rsidRDefault="003A1B2D" w:rsidP="00BD35CF">
            <w:pPr>
              <w:tabs>
                <w:tab w:val="left" w:pos="1095"/>
              </w:tabs>
              <w:spacing w:before="60" w:after="60"/>
              <w:rPr>
                <w:rFonts w:ascii="Arial" w:hAnsi="Arial" w:cs="Arial"/>
                <w:sz w:val="20"/>
              </w:rPr>
            </w:pPr>
            <w:r>
              <w:rPr>
                <w:rFonts w:ascii="Arial" w:hAnsi="Arial" w:cs="Arial"/>
                <w:sz w:val="20"/>
              </w:rPr>
              <w:t>Autre</w:t>
            </w:r>
            <w:r w:rsidRPr="004B6768">
              <w:rPr>
                <w:rFonts w:ascii="Arial" w:hAnsi="Arial" w:cs="Arial"/>
                <w:sz w:val="20"/>
              </w:rPr>
              <w:t>s recettes</w:t>
            </w:r>
            <w:r>
              <w:rPr>
                <w:rFonts w:ascii="Arial" w:hAnsi="Arial" w:cs="Arial"/>
                <w:sz w:val="20"/>
              </w:rPr>
              <w:t xml:space="preserve"> prévues</w:t>
            </w:r>
          </w:p>
        </w:tc>
        <w:tc>
          <w:tcPr>
            <w:tcW w:w="1701" w:type="dxa"/>
            <w:shd w:val="clear" w:color="auto" w:fill="auto"/>
          </w:tcPr>
          <w:p w14:paraId="3C0C4952" w14:textId="77777777" w:rsidR="003A1B2D" w:rsidRPr="00647E73" w:rsidRDefault="003A1B2D" w:rsidP="00BD35CF">
            <w:pPr>
              <w:tabs>
                <w:tab w:val="left" w:pos="1095"/>
              </w:tabs>
              <w:spacing w:before="60" w:after="60"/>
              <w:jc w:val="center"/>
              <w:rPr>
                <w:rFonts w:ascii="Arial" w:hAnsi="Arial" w:cs="Arial"/>
                <w:sz w:val="20"/>
              </w:rPr>
            </w:pPr>
          </w:p>
        </w:tc>
      </w:tr>
      <w:tr w:rsidR="003A1B2D" w:rsidRPr="00647E73" w14:paraId="20AA03E8" w14:textId="77777777" w:rsidTr="00AD259F">
        <w:tblPrEx>
          <w:tblCellMar>
            <w:left w:w="108" w:type="dxa"/>
            <w:right w:w="108" w:type="dxa"/>
          </w:tblCellMar>
          <w:tblLook w:val="01E0" w:firstRow="1" w:lastRow="1" w:firstColumn="1" w:lastColumn="1" w:noHBand="0" w:noVBand="0"/>
        </w:tblPrEx>
        <w:tc>
          <w:tcPr>
            <w:tcW w:w="7627" w:type="dxa"/>
            <w:shd w:val="clear" w:color="auto" w:fill="auto"/>
          </w:tcPr>
          <w:p w14:paraId="5C67D825" w14:textId="77777777" w:rsidR="003A1B2D" w:rsidRPr="00647E73" w:rsidRDefault="003A1B2D" w:rsidP="00BD35CF">
            <w:pPr>
              <w:tabs>
                <w:tab w:val="left" w:pos="1095"/>
              </w:tabs>
              <w:spacing w:before="60" w:after="60"/>
              <w:rPr>
                <w:rFonts w:ascii="Arial" w:hAnsi="Arial" w:cs="Arial"/>
                <w:b/>
                <w:sz w:val="20"/>
                <w:u w:val="single"/>
              </w:rPr>
            </w:pPr>
            <w:r w:rsidRPr="00647E73">
              <w:rPr>
                <w:rFonts w:ascii="Arial" w:hAnsi="Arial" w:cs="Arial"/>
                <w:b/>
                <w:sz w:val="20"/>
                <w:u w:val="single"/>
              </w:rPr>
              <w:t>Total des recettes</w:t>
            </w:r>
            <w:r w:rsidRPr="005615ED">
              <w:rPr>
                <w:rFonts w:ascii="Arial" w:hAnsi="Arial" w:cs="Arial"/>
                <w:b/>
                <w:sz w:val="20"/>
              </w:rPr>
              <w:t> :</w:t>
            </w:r>
          </w:p>
        </w:tc>
        <w:tc>
          <w:tcPr>
            <w:tcW w:w="1701" w:type="dxa"/>
            <w:shd w:val="clear" w:color="auto" w:fill="auto"/>
          </w:tcPr>
          <w:p w14:paraId="750D7763" w14:textId="77777777" w:rsidR="003A1B2D" w:rsidRPr="00647E73" w:rsidRDefault="003A1B2D" w:rsidP="00BD35CF">
            <w:pPr>
              <w:tabs>
                <w:tab w:val="left" w:pos="1095"/>
              </w:tabs>
              <w:spacing w:before="60" w:after="60"/>
              <w:jc w:val="center"/>
              <w:rPr>
                <w:rFonts w:ascii="Arial" w:hAnsi="Arial" w:cs="Arial"/>
                <w:b/>
                <w:sz w:val="20"/>
                <w:u w:val="single"/>
              </w:rPr>
            </w:pPr>
          </w:p>
        </w:tc>
      </w:tr>
    </w:tbl>
    <w:p w14:paraId="71744FBA" w14:textId="77777777" w:rsidR="00E97823" w:rsidRPr="00647E73" w:rsidRDefault="00E97823" w:rsidP="00E97823">
      <w:pPr>
        <w:spacing w:before="60" w:after="60"/>
        <w:ind w:left="360"/>
        <w:rPr>
          <w:rFonts w:ascii="Arial" w:hAnsi="Arial" w:cs="Arial"/>
          <w:sz w:val="20"/>
        </w:rPr>
      </w:pPr>
    </w:p>
    <w:p w14:paraId="16238956" w14:textId="4595EE2F" w:rsidR="00E97823" w:rsidRPr="000711DC" w:rsidRDefault="00E97823" w:rsidP="00E97823">
      <w:pPr>
        <w:tabs>
          <w:tab w:val="left" w:pos="1095"/>
        </w:tabs>
        <w:spacing w:before="60" w:after="60"/>
        <w:ind w:left="360"/>
        <w:rPr>
          <w:rFonts w:ascii="Arial" w:hAnsi="Arial" w:cs="Arial"/>
          <w:b/>
          <w:sz w:val="20"/>
        </w:rPr>
      </w:pPr>
      <w:r w:rsidRPr="000711DC">
        <w:rPr>
          <w:rFonts w:ascii="Arial" w:hAnsi="Arial" w:cs="Arial"/>
          <w:b/>
          <w:sz w:val="20"/>
          <w:u w:val="single"/>
        </w:rPr>
        <w:t>MONTANT DEMANDÉ</w:t>
      </w:r>
    </w:p>
    <w:tbl>
      <w:tblPr>
        <w:tblW w:w="9317" w:type="dxa"/>
        <w:tblInd w:w="354" w:type="dxa"/>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79"/>
        <w:gridCol w:w="1738"/>
      </w:tblGrid>
      <w:tr w:rsidR="000D223B" w14:paraId="1433B9FC" w14:textId="77777777" w:rsidTr="00AD259F">
        <w:trPr>
          <w:gridBefore w:val="1"/>
          <w:wBefore w:w="7579" w:type="dxa"/>
          <w:trHeight w:val="277"/>
        </w:trPr>
        <w:tc>
          <w:tcPr>
            <w:tcW w:w="1738" w:type="dxa"/>
            <w:vAlign w:val="center"/>
          </w:tcPr>
          <w:p w14:paraId="6C5857F8" w14:textId="77777777" w:rsidR="000D223B" w:rsidRDefault="000D223B" w:rsidP="000D223B">
            <w:pPr>
              <w:tabs>
                <w:tab w:val="left" w:pos="1095"/>
              </w:tabs>
              <w:spacing w:before="60" w:after="60"/>
              <w:jc w:val="center"/>
              <w:rPr>
                <w:rFonts w:ascii="Arial" w:hAnsi="Arial" w:cs="Arial"/>
                <w:sz w:val="20"/>
              </w:rPr>
            </w:pPr>
            <w:r>
              <w:rPr>
                <w:rFonts w:ascii="Arial" w:hAnsi="Arial" w:cs="Arial"/>
                <w:sz w:val="20"/>
              </w:rPr>
              <w:t xml:space="preserve">  Montant en €</w:t>
            </w:r>
          </w:p>
        </w:tc>
      </w:tr>
      <w:tr w:rsidR="00E97823" w:rsidRPr="00647E73" w14:paraId="68F42777" w14:textId="77777777" w:rsidTr="00AD259F">
        <w:tblPrEx>
          <w:tblCellMar>
            <w:left w:w="108" w:type="dxa"/>
            <w:right w:w="108" w:type="dxa"/>
          </w:tblCellMar>
          <w:tblLook w:val="01E0" w:firstRow="1" w:lastRow="1" w:firstColumn="1" w:lastColumn="1" w:noHBand="0" w:noVBand="0"/>
        </w:tblPrEx>
        <w:tc>
          <w:tcPr>
            <w:tcW w:w="7579" w:type="dxa"/>
            <w:tcBorders>
              <w:bottom w:val="single" w:sz="4" w:space="0" w:color="auto"/>
            </w:tcBorders>
            <w:shd w:val="clear" w:color="auto" w:fill="auto"/>
            <w:vAlign w:val="center"/>
          </w:tcPr>
          <w:p w14:paraId="1F72B9D0" w14:textId="65FEE0CE" w:rsidR="00E97823" w:rsidRPr="00647E73" w:rsidRDefault="00503C4E">
            <w:pPr>
              <w:tabs>
                <w:tab w:val="left" w:pos="1095"/>
              </w:tabs>
              <w:spacing w:before="60" w:after="60"/>
              <w:rPr>
                <w:rFonts w:ascii="Arial" w:hAnsi="Arial" w:cs="Arial"/>
                <w:sz w:val="20"/>
              </w:rPr>
            </w:pPr>
            <w:r>
              <w:rPr>
                <w:rFonts w:ascii="Arial" w:hAnsi="Arial" w:cs="Arial"/>
                <w:b/>
                <w:sz w:val="20"/>
                <w:u w:val="single"/>
              </w:rPr>
              <w:t xml:space="preserve">Montant </w:t>
            </w:r>
            <w:r w:rsidR="00236909">
              <w:rPr>
                <w:rFonts w:ascii="Arial" w:hAnsi="Arial" w:cs="Arial"/>
                <w:b/>
                <w:sz w:val="20"/>
                <w:u w:val="single"/>
              </w:rPr>
              <w:t>total demandé</w:t>
            </w:r>
            <w:r w:rsidR="00236909" w:rsidRPr="00647E73">
              <w:rPr>
                <w:rFonts w:ascii="Arial" w:hAnsi="Arial" w:cs="Arial"/>
                <w:sz w:val="20"/>
              </w:rPr>
              <w:t xml:space="preserve"> </w:t>
            </w:r>
            <w:r w:rsidR="00E97823" w:rsidRPr="000D223B">
              <w:rPr>
                <w:rFonts w:ascii="Arial" w:hAnsi="Arial" w:cs="Arial"/>
                <w:sz w:val="20"/>
              </w:rPr>
              <w:t>(DÉPENSES moins RECETTES)</w:t>
            </w:r>
            <w:r>
              <w:rPr>
                <w:rFonts w:ascii="Arial" w:hAnsi="Arial" w:cs="Arial"/>
                <w:sz w:val="20"/>
              </w:rPr>
              <w:t> </w:t>
            </w:r>
            <w:r w:rsidRPr="00503C4E">
              <w:rPr>
                <w:rFonts w:ascii="Arial" w:hAnsi="Arial" w:cs="Arial"/>
                <w:b/>
                <w:sz w:val="20"/>
              </w:rPr>
              <w:t>:</w:t>
            </w:r>
          </w:p>
        </w:tc>
        <w:tc>
          <w:tcPr>
            <w:tcW w:w="1738" w:type="dxa"/>
            <w:tcBorders>
              <w:bottom w:val="single" w:sz="4" w:space="0" w:color="auto"/>
            </w:tcBorders>
            <w:shd w:val="clear" w:color="auto" w:fill="auto"/>
          </w:tcPr>
          <w:p w14:paraId="0F4F1C0F" w14:textId="77777777" w:rsidR="00E97823" w:rsidRPr="000D223B" w:rsidRDefault="00E97823" w:rsidP="00BD35CF">
            <w:pPr>
              <w:tabs>
                <w:tab w:val="left" w:pos="1095"/>
              </w:tabs>
              <w:spacing w:before="60" w:after="60"/>
              <w:jc w:val="center"/>
              <w:rPr>
                <w:rFonts w:ascii="Arial" w:hAnsi="Arial" w:cs="Arial"/>
                <w:b/>
                <w:sz w:val="20"/>
                <w:u w:val="single"/>
              </w:rPr>
            </w:pPr>
          </w:p>
        </w:tc>
      </w:tr>
    </w:tbl>
    <w:p w14:paraId="799AED06" w14:textId="77777777" w:rsidR="00C52D93" w:rsidRDefault="00C52D93" w:rsidP="00C52D93">
      <w:pPr>
        <w:rPr>
          <w:rFonts w:ascii="Arial" w:hAnsi="Arial" w:cs="Arial"/>
          <w:b/>
          <w:sz w:val="20"/>
        </w:rPr>
      </w:pPr>
    </w:p>
    <w:p w14:paraId="4783F57E" w14:textId="77777777" w:rsidR="00F67660" w:rsidRPr="00C52D93" w:rsidRDefault="00C52D93" w:rsidP="00C52D93">
      <w:pPr>
        <w:rPr>
          <w:highlight w:val="yellow"/>
        </w:rPr>
      </w:pPr>
      <w:r>
        <w:rPr>
          <w:rFonts w:ascii="Arial" w:hAnsi="Arial" w:cs="Arial"/>
          <w:b/>
          <w:sz w:val="20"/>
        </w:rPr>
        <w:br w:type="page"/>
      </w:r>
    </w:p>
    <w:p w14:paraId="2C6DB56C" w14:textId="77777777" w:rsidR="005E2C93" w:rsidRDefault="005E2C93" w:rsidP="00E26552">
      <w:pPr>
        <w:pStyle w:val="TITREB"/>
        <w:numPr>
          <w:ilvl w:val="0"/>
          <w:numId w:val="23"/>
        </w:numPr>
      </w:pPr>
      <w:bookmarkStart w:id="22" w:name="_Toc474328032"/>
      <w:bookmarkStart w:id="23" w:name="_Toc517950471"/>
      <w:r w:rsidRPr="005277AF">
        <w:lastRenderedPageBreak/>
        <w:t>Signature</w:t>
      </w:r>
      <w:bookmarkEnd w:id="22"/>
      <w:bookmarkEnd w:id="23"/>
    </w:p>
    <w:p w14:paraId="07D5B120" w14:textId="77777777" w:rsidR="00504A90" w:rsidRPr="00720B89" w:rsidRDefault="00504A90" w:rsidP="003C33F3">
      <w:pPr>
        <w:spacing w:line="276" w:lineRule="auto"/>
        <w:rPr>
          <w:rFonts w:ascii="Arial" w:hAnsi="Arial" w:cs="Arial"/>
          <w:sz w:val="20"/>
        </w:rPr>
      </w:pPr>
    </w:p>
    <w:p w14:paraId="2BF8D7A4" w14:textId="77777777" w:rsidR="00504A90" w:rsidRPr="00720B89" w:rsidRDefault="00504A90" w:rsidP="003C33F3">
      <w:pPr>
        <w:spacing w:line="276" w:lineRule="auto"/>
        <w:jc w:val="both"/>
        <w:rPr>
          <w:rFonts w:ascii="Arial" w:hAnsi="Arial" w:cs="Arial"/>
          <w:sz w:val="20"/>
        </w:rPr>
      </w:pPr>
      <w:r w:rsidRPr="00720B89">
        <w:rPr>
          <w:rFonts w:ascii="Arial" w:hAnsi="Arial" w:cs="Arial"/>
          <w:sz w:val="20"/>
        </w:rPr>
        <w:t>Le soussigné déclare :</w:t>
      </w:r>
    </w:p>
    <w:p w14:paraId="04757F34" w14:textId="77777777" w:rsidR="00504A90" w:rsidRPr="00720B89" w:rsidRDefault="00504A90" w:rsidP="003C33F3">
      <w:pPr>
        <w:numPr>
          <w:ilvl w:val="0"/>
          <w:numId w:val="3"/>
        </w:numPr>
        <w:spacing w:line="276" w:lineRule="auto"/>
        <w:jc w:val="both"/>
        <w:rPr>
          <w:rFonts w:ascii="Arial" w:hAnsi="Arial" w:cs="Arial"/>
          <w:sz w:val="20"/>
        </w:rPr>
      </w:pPr>
      <w:r w:rsidRPr="00720B89">
        <w:rPr>
          <w:rFonts w:ascii="Arial" w:hAnsi="Arial" w:cs="Arial"/>
          <w:sz w:val="20"/>
        </w:rPr>
        <w:t>que les informations contenues dans ce dossier de candidature sont sincères et véritables ;</w:t>
      </w:r>
    </w:p>
    <w:p w14:paraId="2A9DB274" w14:textId="63952211" w:rsidR="00504A90" w:rsidRPr="00540453" w:rsidRDefault="00540453" w:rsidP="00540453">
      <w:pPr>
        <w:numPr>
          <w:ilvl w:val="0"/>
          <w:numId w:val="3"/>
        </w:numPr>
        <w:spacing w:line="276" w:lineRule="auto"/>
        <w:jc w:val="both"/>
        <w:rPr>
          <w:rFonts w:ascii="Arial" w:hAnsi="Arial" w:cs="Arial"/>
          <w:sz w:val="20"/>
        </w:rPr>
      </w:pPr>
      <w:r>
        <w:rPr>
          <w:rFonts w:ascii="Arial" w:hAnsi="Arial" w:cs="Arial"/>
          <w:sz w:val="20"/>
        </w:rPr>
        <w:t>avoir pris connaissance du cahier des charges</w:t>
      </w:r>
      <w:r w:rsidR="00933D3C">
        <w:rPr>
          <w:rFonts w:ascii="Arial" w:hAnsi="Arial" w:cs="Arial"/>
          <w:sz w:val="20"/>
        </w:rPr>
        <w:t xml:space="preserve"> n° AP </w:t>
      </w:r>
      <w:r w:rsidR="00AD259F">
        <w:rPr>
          <w:rFonts w:ascii="Arial" w:hAnsi="Arial" w:cs="Arial"/>
          <w:sz w:val="20"/>
        </w:rPr>
        <w:t>4</w:t>
      </w:r>
      <w:r w:rsidR="00933D3C">
        <w:rPr>
          <w:rFonts w:ascii="Arial" w:hAnsi="Arial" w:cs="Arial"/>
          <w:sz w:val="20"/>
        </w:rPr>
        <w:t xml:space="preserve">/2019 - </w:t>
      </w:r>
      <w:r w:rsidR="00AD259F">
        <w:rPr>
          <w:rFonts w:ascii="Arial" w:hAnsi="Arial" w:cs="Arial"/>
          <w:sz w:val="20"/>
        </w:rPr>
        <w:t>ARAE</w:t>
      </w:r>
      <w:r>
        <w:rPr>
          <w:rFonts w:ascii="Arial" w:hAnsi="Arial" w:cs="Arial"/>
          <w:sz w:val="20"/>
        </w:rPr>
        <w:t xml:space="preserve">. </w:t>
      </w:r>
    </w:p>
    <w:p w14:paraId="7ED3C755" w14:textId="77777777" w:rsidR="00504A90" w:rsidRPr="00720B89" w:rsidRDefault="00504A90" w:rsidP="003C33F3">
      <w:pPr>
        <w:spacing w:line="276" w:lineRule="auto"/>
        <w:rPr>
          <w:rFonts w:ascii="Arial" w:hAnsi="Arial" w:cs="Arial"/>
          <w:sz w:val="20"/>
        </w:rPr>
      </w:pPr>
    </w:p>
    <w:p w14:paraId="1D92F4C1" w14:textId="77777777" w:rsidR="00504A90" w:rsidRPr="00720B89" w:rsidRDefault="00504A90" w:rsidP="003C33F3">
      <w:pPr>
        <w:spacing w:line="276" w:lineRule="auto"/>
        <w:rPr>
          <w:rFonts w:ascii="Arial" w:hAnsi="Arial" w:cs="Arial"/>
          <w:sz w:val="20"/>
        </w:rPr>
      </w:pPr>
      <w:r w:rsidRPr="00720B89">
        <w:rPr>
          <w:rFonts w:ascii="Arial" w:hAnsi="Arial" w:cs="Arial"/>
          <w:sz w:val="20"/>
        </w:rPr>
        <w:t xml:space="preserve">Nom de la personne juridiquement responsable ou ayant le pouvoir de signature : </w:t>
      </w:r>
    </w:p>
    <w:p w14:paraId="29C440BE" w14:textId="77777777" w:rsidR="00504A90" w:rsidRPr="00720B89" w:rsidRDefault="00504A90" w:rsidP="003C33F3">
      <w:pPr>
        <w:spacing w:line="276" w:lineRule="auto"/>
        <w:rPr>
          <w:rFonts w:ascii="Arial" w:hAnsi="Arial" w:cs="Arial"/>
          <w:sz w:val="20"/>
        </w:rPr>
      </w:pPr>
    </w:p>
    <w:p w14:paraId="68F48E71" w14:textId="77777777" w:rsidR="00504A90" w:rsidRPr="00720B89" w:rsidRDefault="00504A90" w:rsidP="003C33F3">
      <w:pPr>
        <w:spacing w:line="276" w:lineRule="auto"/>
        <w:rPr>
          <w:rFonts w:ascii="Arial" w:hAnsi="Arial" w:cs="Arial"/>
          <w:sz w:val="20"/>
        </w:rPr>
      </w:pPr>
      <w:r w:rsidRPr="00720B89">
        <w:rPr>
          <w:rFonts w:ascii="Arial" w:hAnsi="Arial" w:cs="Arial"/>
          <w:sz w:val="20"/>
        </w:rPr>
        <w:t>Fonction :</w:t>
      </w:r>
    </w:p>
    <w:p w14:paraId="09096197" w14:textId="77777777" w:rsidR="00504A90" w:rsidRPr="00720B89" w:rsidRDefault="00504A90" w:rsidP="003C33F3">
      <w:pPr>
        <w:spacing w:line="276" w:lineRule="auto"/>
        <w:rPr>
          <w:rFonts w:ascii="Arial" w:hAnsi="Arial" w:cs="Arial"/>
          <w:sz w:val="20"/>
        </w:rPr>
      </w:pPr>
    </w:p>
    <w:p w14:paraId="47F19DD8" w14:textId="77777777" w:rsidR="00504A90" w:rsidRPr="00720B89" w:rsidRDefault="00504A90" w:rsidP="003C33F3">
      <w:pPr>
        <w:spacing w:line="276" w:lineRule="auto"/>
        <w:rPr>
          <w:rFonts w:ascii="Arial" w:hAnsi="Arial" w:cs="Arial"/>
          <w:sz w:val="20"/>
        </w:rPr>
      </w:pPr>
      <w:r w:rsidRPr="00720B89">
        <w:rPr>
          <w:rFonts w:ascii="Arial" w:hAnsi="Arial" w:cs="Arial"/>
          <w:sz w:val="20"/>
        </w:rPr>
        <w:t xml:space="preserve">Date : </w:t>
      </w:r>
    </w:p>
    <w:p w14:paraId="1B4145F5" w14:textId="77777777" w:rsidR="00504A90" w:rsidRPr="00720B89" w:rsidRDefault="00504A90" w:rsidP="003C33F3">
      <w:pPr>
        <w:spacing w:line="276" w:lineRule="auto"/>
        <w:rPr>
          <w:rFonts w:ascii="Arial" w:hAnsi="Arial" w:cs="Arial"/>
          <w:sz w:val="20"/>
        </w:rPr>
      </w:pPr>
    </w:p>
    <w:p w14:paraId="32257D5B" w14:textId="77777777" w:rsidR="00504A90" w:rsidRPr="00720B89" w:rsidRDefault="00504A90" w:rsidP="003C33F3">
      <w:pPr>
        <w:spacing w:line="276" w:lineRule="auto"/>
        <w:rPr>
          <w:rFonts w:ascii="Arial" w:hAnsi="Arial" w:cs="Arial"/>
          <w:sz w:val="20"/>
        </w:rPr>
      </w:pPr>
      <w:r w:rsidRPr="00720B89">
        <w:rPr>
          <w:rFonts w:ascii="Arial" w:hAnsi="Arial" w:cs="Arial"/>
          <w:sz w:val="20"/>
        </w:rPr>
        <w:t>Signature :</w:t>
      </w:r>
    </w:p>
    <w:p w14:paraId="6346CC1F" w14:textId="77777777" w:rsidR="00504A90" w:rsidRPr="00720B89" w:rsidRDefault="00504A90" w:rsidP="003C33F3">
      <w:pPr>
        <w:spacing w:line="276" w:lineRule="auto"/>
        <w:rPr>
          <w:rFonts w:ascii="Arial" w:hAnsi="Arial" w:cs="Arial"/>
          <w:sz w:val="20"/>
        </w:rPr>
      </w:pPr>
    </w:p>
    <w:p w14:paraId="2E11A6B7" w14:textId="77777777" w:rsidR="00504A90" w:rsidRPr="00720B89" w:rsidRDefault="00504A90" w:rsidP="003C33F3">
      <w:pPr>
        <w:spacing w:line="276" w:lineRule="auto"/>
        <w:rPr>
          <w:rFonts w:ascii="Arial" w:hAnsi="Arial" w:cs="Arial"/>
          <w:sz w:val="20"/>
        </w:rPr>
      </w:pPr>
      <w:r w:rsidRPr="00720B89">
        <w:rPr>
          <w:rFonts w:ascii="Arial" w:hAnsi="Arial" w:cs="Arial"/>
          <w:sz w:val="20"/>
        </w:rPr>
        <w:t>Cachet de l'organisme :</w:t>
      </w:r>
    </w:p>
    <w:p w14:paraId="76359212" w14:textId="77777777" w:rsidR="00504A90" w:rsidRPr="00504A90" w:rsidRDefault="00504A90" w:rsidP="003C33F3">
      <w:pPr>
        <w:spacing w:line="276" w:lineRule="auto"/>
      </w:pPr>
    </w:p>
    <w:p w14:paraId="0031A358" w14:textId="77777777" w:rsidR="005E2C93" w:rsidRDefault="0094129A" w:rsidP="003C33F3">
      <w:pPr>
        <w:spacing w:line="276" w:lineRule="auto"/>
        <w:jc w:val="both"/>
        <w:rPr>
          <w:rFonts w:ascii="Arial" w:hAnsi="Arial" w:cs="Arial"/>
          <w:b/>
          <w:sz w:val="20"/>
        </w:rPr>
      </w:pPr>
      <w:r>
        <w:rPr>
          <w:rFonts w:ascii="Arial" w:hAnsi="Arial" w:cs="Arial"/>
          <w:b/>
          <w:sz w:val="20"/>
        </w:rPr>
        <w:br w:type="page"/>
      </w:r>
    </w:p>
    <w:p w14:paraId="0B54228A" w14:textId="77777777" w:rsidR="00504A90" w:rsidRDefault="0094129A" w:rsidP="00E26552">
      <w:pPr>
        <w:pStyle w:val="TITREB"/>
        <w:numPr>
          <w:ilvl w:val="0"/>
          <w:numId w:val="23"/>
        </w:numPr>
      </w:pPr>
      <w:bookmarkStart w:id="24" w:name="_Toc474328033"/>
      <w:bookmarkStart w:id="25" w:name="_Toc517950472"/>
      <w:r w:rsidRPr="005277AF">
        <w:lastRenderedPageBreak/>
        <w:t>Liste des documents à joindre au dossier de candidatur</w:t>
      </w:r>
      <w:bookmarkEnd w:id="24"/>
      <w:r w:rsidR="00504A90">
        <w:t>e</w:t>
      </w:r>
      <w:bookmarkEnd w:id="25"/>
    </w:p>
    <w:p w14:paraId="35BDCB1F" w14:textId="77777777" w:rsidR="00504A90" w:rsidRPr="00504A90" w:rsidRDefault="00504A90" w:rsidP="003C33F3">
      <w:pPr>
        <w:spacing w:line="276" w:lineRule="auto"/>
      </w:pPr>
    </w:p>
    <w:p w14:paraId="4D2634F3" w14:textId="77777777" w:rsidR="00504A90" w:rsidRDefault="00504A90" w:rsidP="003C33F3">
      <w:pPr>
        <w:spacing w:line="276" w:lineRule="auto"/>
      </w:pPr>
    </w:p>
    <w:p w14:paraId="4DCA30E2" w14:textId="77777777" w:rsidR="00504A90" w:rsidRPr="00720B89" w:rsidRDefault="00504A90" w:rsidP="003C33F3">
      <w:pPr>
        <w:numPr>
          <w:ilvl w:val="0"/>
          <w:numId w:val="2"/>
        </w:numPr>
        <w:spacing w:before="120" w:line="276" w:lineRule="auto"/>
        <w:ind w:left="714" w:hanging="357"/>
        <w:jc w:val="both"/>
        <w:rPr>
          <w:rFonts w:ascii="Arial" w:hAnsi="Arial" w:cs="Arial"/>
          <w:sz w:val="20"/>
        </w:rPr>
      </w:pPr>
      <w:r w:rsidRPr="00720B89">
        <w:rPr>
          <w:rFonts w:ascii="Arial" w:hAnsi="Arial" w:cs="Arial"/>
          <w:sz w:val="20"/>
        </w:rPr>
        <w:t xml:space="preserve">Statuts publiés au Moniteur. </w:t>
      </w:r>
    </w:p>
    <w:p w14:paraId="60C22970" w14:textId="77777777" w:rsidR="00504A90" w:rsidRPr="00720B89" w:rsidRDefault="00504A90" w:rsidP="003C33F3">
      <w:pPr>
        <w:numPr>
          <w:ilvl w:val="0"/>
          <w:numId w:val="2"/>
        </w:numPr>
        <w:spacing w:before="120" w:line="276" w:lineRule="auto"/>
        <w:ind w:left="714" w:hanging="357"/>
        <w:jc w:val="both"/>
        <w:rPr>
          <w:rFonts w:ascii="Arial" w:hAnsi="Arial" w:cs="Arial"/>
          <w:sz w:val="20"/>
        </w:rPr>
      </w:pPr>
      <w:r w:rsidRPr="00720B89">
        <w:rPr>
          <w:rFonts w:ascii="Arial" w:hAnsi="Arial" w:cs="Arial"/>
          <w:sz w:val="20"/>
        </w:rPr>
        <w:t>Délégation de signature (le cas échéant).</w:t>
      </w:r>
    </w:p>
    <w:p w14:paraId="13BC97A4" w14:textId="77777777" w:rsidR="00504A90" w:rsidRPr="00720B89" w:rsidRDefault="00504A90" w:rsidP="003C33F3">
      <w:pPr>
        <w:numPr>
          <w:ilvl w:val="0"/>
          <w:numId w:val="2"/>
        </w:numPr>
        <w:spacing w:before="120" w:line="276" w:lineRule="auto"/>
        <w:ind w:left="714" w:hanging="357"/>
        <w:jc w:val="both"/>
        <w:rPr>
          <w:rFonts w:ascii="Arial" w:hAnsi="Arial" w:cs="Arial"/>
          <w:sz w:val="20"/>
        </w:rPr>
      </w:pPr>
      <w:r w:rsidRPr="00720B89">
        <w:rPr>
          <w:rFonts w:ascii="Arial" w:hAnsi="Arial" w:cs="Arial"/>
          <w:sz w:val="20"/>
        </w:rPr>
        <w:t>Bilan financier des 3 dernières années.</w:t>
      </w:r>
      <w:r w:rsidRPr="00720B89">
        <w:rPr>
          <w:rFonts w:ascii="Arial" w:hAnsi="Arial" w:cs="Arial"/>
          <w:color w:val="3366FF"/>
          <w:sz w:val="20"/>
        </w:rPr>
        <w:t xml:space="preserve"> </w:t>
      </w:r>
    </w:p>
    <w:p w14:paraId="45121BE9" w14:textId="77777777" w:rsidR="000A662F" w:rsidRDefault="000A662F" w:rsidP="003C33F3">
      <w:pPr>
        <w:numPr>
          <w:ilvl w:val="0"/>
          <w:numId w:val="2"/>
        </w:numPr>
        <w:spacing w:before="120" w:line="276" w:lineRule="auto"/>
        <w:ind w:left="714" w:hanging="357"/>
        <w:jc w:val="both"/>
        <w:rPr>
          <w:rFonts w:ascii="Arial" w:hAnsi="Arial" w:cs="Arial"/>
          <w:sz w:val="20"/>
        </w:rPr>
      </w:pPr>
      <w:r w:rsidRPr="000A662F">
        <w:rPr>
          <w:rFonts w:ascii="Arial" w:hAnsi="Arial" w:cs="Arial"/>
          <w:sz w:val="20"/>
        </w:rPr>
        <w:t>Document de l'ONSS attestant que l'opérateur a introduit les 4 dernières déclarations trimestrielles requises (en fonction de la date de lancement de l'appel à projets)</w:t>
      </w:r>
    </w:p>
    <w:p w14:paraId="62C58F5C" w14:textId="77777777" w:rsidR="000A662F" w:rsidRDefault="000A662F" w:rsidP="003C33F3">
      <w:pPr>
        <w:numPr>
          <w:ilvl w:val="0"/>
          <w:numId w:val="2"/>
        </w:numPr>
        <w:spacing w:before="120" w:line="276" w:lineRule="auto"/>
        <w:ind w:left="714" w:hanging="357"/>
        <w:jc w:val="both"/>
        <w:rPr>
          <w:rFonts w:ascii="Arial" w:hAnsi="Arial" w:cs="Arial"/>
          <w:sz w:val="20"/>
        </w:rPr>
      </w:pPr>
      <w:r w:rsidRPr="000A662F">
        <w:rPr>
          <w:rFonts w:ascii="Arial" w:hAnsi="Arial" w:cs="Arial"/>
          <w:sz w:val="20"/>
        </w:rPr>
        <w:t>Document du SPF Finances attestant que l'opérateur d'emploi est en règle en matière de précompte professionnel. Ce document doit avoir été émis dans l'année en cours.</w:t>
      </w:r>
    </w:p>
    <w:p w14:paraId="5019B4D5" w14:textId="349B5A12" w:rsidR="00504A90" w:rsidRPr="00720B89" w:rsidRDefault="00504A90" w:rsidP="003C33F3">
      <w:pPr>
        <w:numPr>
          <w:ilvl w:val="0"/>
          <w:numId w:val="2"/>
        </w:numPr>
        <w:spacing w:before="120" w:line="276" w:lineRule="auto"/>
        <w:ind w:left="714" w:hanging="357"/>
        <w:jc w:val="both"/>
        <w:rPr>
          <w:rFonts w:ascii="Arial" w:hAnsi="Arial" w:cs="Arial"/>
          <w:sz w:val="20"/>
        </w:rPr>
      </w:pPr>
      <w:r w:rsidRPr="00720B89">
        <w:rPr>
          <w:rFonts w:ascii="Arial" w:hAnsi="Arial" w:cs="Arial"/>
          <w:sz w:val="20"/>
        </w:rPr>
        <w:t>Document attestant que l'opérateur d'emploi est en règle vis-à-vis de la TVA</w:t>
      </w:r>
      <w:r w:rsidR="000D0ECE">
        <w:rPr>
          <w:rFonts w:ascii="Arial" w:hAnsi="Arial" w:cs="Arial"/>
          <w:sz w:val="20"/>
        </w:rPr>
        <w:t xml:space="preserve"> (le cas échéant) ou une déclaration sur l’honneur attestant que l’opérateur d’emploi n’est pas soumis à la TVA.</w:t>
      </w:r>
    </w:p>
    <w:p w14:paraId="053B2540" w14:textId="77777777" w:rsidR="00BB13BC" w:rsidRDefault="00BB13BC" w:rsidP="003C33F3">
      <w:pPr>
        <w:numPr>
          <w:ilvl w:val="0"/>
          <w:numId w:val="2"/>
        </w:numPr>
        <w:spacing w:before="120" w:line="276" w:lineRule="auto"/>
        <w:ind w:left="714" w:hanging="357"/>
        <w:jc w:val="both"/>
        <w:rPr>
          <w:rFonts w:ascii="Arial" w:hAnsi="Arial" w:cs="Arial"/>
          <w:sz w:val="20"/>
        </w:rPr>
      </w:pPr>
      <w:r w:rsidRPr="000A662F">
        <w:rPr>
          <w:rFonts w:ascii="Arial" w:hAnsi="Arial" w:cs="Arial"/>
          <w:sz w:val="20"/>
        </w:rPr>
        <w:t>Document attestant que l'opérateur d'emploi n'est pas en faillite pour une société ou en liquidation pour une ASBL.</w:t>
      </w:r>
    </w:p>
    <w:p w14:paraId="4910C1DF" w14:textId="77777777" w:rsidR="00504A90" w:rsidRPr="00720B89" w:rsidRDefault="00504A90" w:rsidP="003C33F3">
      <w:pPr>
        <w:numPr>
          <w:ilvl w:val="0"/>
          <w:numId w:val="2"/>
        </w:numPr>
        <w:spacing w:before="120" w:line="276" w:lineRule="auto"/>
        <w:ind w:left="714" w:hanging="357"/>
        <w:jc w:val="both"/>
        <w:rPr>
          <w:rFonts w:ascii="Arial" w:hAnsi="Arial" w:cs="Arial"/>
          <w:sz w:val="20"/>
        </w:rPr>
      </w:pPr>
      <w:r w:rsidRPr="00720B89">
        <w:rPr>
          <w:rFonts w:ascii="Arial" w:hAnsi="Arial" w:cs="Arial"/>
          <w:sz w:val="20"/>
        </w:rPr>
        <w:t>Document attestant que l'opérateur d'emploi utilise une comptabilité analytique ou séparée sous forme électronique. Ce document doit contenir une description reprenant au minimum les éléments suivants : nom et date du logiciel, version, options.</w:t>
      </w:r>
    </w:p>
    <w:p w14:paraId="22EA55A4" w14:textId="77777777" w:rsidR="002D0702" w:rsidRDefault="00504A90" w:rsidP="003C33F3">
      <w:pPr>
        <w:numPr>
          <w:ilvl w:val="0"/>
          <w:numId w:val="2"/>
        </w:numPr>
        <w:spacing w:before="120" w:line="276" w:lineRule="auto"/>
        <w:ind w:left="714" w:hanging="357"/>
        <w:jc w:val="both"/>
        <w:rPr>
          <w:rFonts w:ascii="Arial" w:hAnsi="Arial" w:cs="Arial"/>
          <w:sz w:val="20"/>
        </w:rPr>
      </w:pPr>
      <w:r w:rsidRPr="00882D5D">
        <w:rPr>
          <w:rFonts w:ascii="Arial" w:hAnsi="Arial" w:cs="Arial"/>
          <w:sz w:val="20"/>
        </w:rPr>
        <w:t>Organigramme actualisé de l</w:t>
      </w:r>
      <w:r w:rsidR="004D0BB0">
        <w:rPr>
          <w:rFonts w:ascii="Arial" w:hAnsi="Arial" w:cs="Arial"/>
          <w:sz w:val="20"/>
        </w:rPr>
        <w:t>’opérateur.</w:t>
      </w:r>
    </w:p>
    <w:p w14:paraId="12E42EF3" w14:textId="77777777" w:rsidR="00BB13BC" w:rsidRPr="00882D5D" w:rsidRDefault="00BB13BC" w:rsidP="003C33F3">
      <w:pPr>
        <w:spacing w:before="120" w:line="276" w:lineRule="auto"/>
        <w:jc w:val="both"/>
        <w:rPr>
          <w:rFonts w:ascii="Arial" w:hAnsi="Arial" w:cs="Arial"/>
          <w:sz w:val="20"/>
        </w:rPr>
      </w:pPr>
    </w:p>
    <w:p w14:paraId="56E9E6DC" w14:textId="77777777" w:rsidR="000A662F" w:rsidRPr="00882D5D" w:rsidRDefault="000A662F" w:rsidP="003C33F3">
      <w:pPr>
        <w:spacing w:before="120" w:line="276" w:lineRule="auto"/>
        <w:jc w:val="both"/>
        <w:rPr>
          <w:rFonts w:ascii="Arial" w:hAnsi="Arial" w:cs="Arial"/>
          <w:sz w:val="20"/>
        </w:rPr>
      </w:pPr>
    </w:p>
    <w:sectPr w:rsidR="000A662F" w:rsidRPr="00882D5D" w:rsidSect="006E2212">
      <w:pgSz w:w="11907" w:h="16840" w:code="9"/>
      <w:pgMar w:top="1418" w:right="1418" w:bottom="992" w:left="992" w:header="720" w:footer="115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C7494" w14:textId="77777777" w:rsidR="003A1B2D" w:rsidRDefault="003A1B2D">
      <w:r>
        <w:separator/>
      </w:r>
    </w:p>
  </w:endnote>
  <w:endnote w:type="continuationSeparator" w:id="0">
    <w:p w14:paraId="1CC584C7" w14:textId="77777777" w:rsidR="003A1B2D" w:rsidRDefault="003A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B3369" w14:textId="77777777" w:rsidR="003A1B2D" w:rsidRDefault="003A1B2D" w:rsidP="009D241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15C0048F" w14:textId="77777777" w:rsidR="003A1B2D" w:rsidRDefault="003A1B2D" w:rsidP="00D75FF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A8260" w14:textId="77777777" w:rsidR="003A1B2D" w:rsidRPr="00F43A3E" w:rsidRDefault="003A1B2D" w:rsidP="00CB7E45">
    <w:pPr>
      <w:pStyle w:val="Pieddepage"/>
      <w:framePr w:wrap="around" w:vAnchor="text" w:hAnchor="margin" w:xAlign="right" w:y="1"/>
      <w:rPr>
        <w:rStyle w:val="Numrodepage"/>
        <w:rFonts w:ascii="Book Antiqua" w:hAnsi="Book Antiqua"/>
        <w:color w:val="808080"/>
        <w:sz w:val="22"/>
        <w:szCs w:val="22"/>
      </w:rPr>
    </w:pPr>
    <w:r w:rsidRPr="00F43A3E">
      <w:rPr>
        <w:rStyle w:val="Numrodepage"/>
        <w:rFonts w:ascii="Book Antiqua" w:hAnsi="Book Antiqua"/>
        <w:color w:val="808080"/>
        <w:sz w:val="22"/>
        <w:szCs w:val="22"/>
      </w:rPr>
      <w:fldChar w:fldCharType="begin"/>
    </w:r>
    <w:r w:rsidRPr="00F43A3E">
      <w:rPr>
        <w:rStyle w:val="Numrodepage"/>
        <w:rFonts w:ascii="Book Antiqua" w:hAnsi="Book Antiqua"/>
        <w:color w:val="808080"/>
        <w:sz w:val="22"/>
        <w:szCs w:val="22"/>
      </w:rPr>
      <w:instrText xml:space="preserve">PAGE  </w:instrText>
    </w:r>
    <w:r w:rsidRPr="00F43A3E">
      <w:rPr>
        <w:rStyle w:val="Numrodepage"/>
        <w:rFonts w:ascii="Book Antiqua" w:hAnsi="Book Antiqua"/>
        <w:color w:val="808080"/>
        <w:sz w:val="22"/>
        <w:szCs w:val="22"/>
      </w:rPr>
      <w:fldChar w:fldCharType="separate"/>
    </w:r>
    <w:r w:rsidR="001A250A">
      <w:rPr>
        <w:rStyle w:val="Numrodepage"/>
        <w:rFonts w:ascii="Book Antiqua" w:hAnsi="Book Antiqua"/>
        <w:noProof/>
        <w:color w:val="808080"/>
        <w:sz w:val="22"/>
        <w:szCs w:val="22"/>
      </w:rPr>
      <w:t>18</w:t>
    </w:r>
    <w:r w:rsidRPr="00F43A3E">
      <w:rPr>
        <w:rStyle w:val="Numrodepage"/>
        <w:rFonts w:ascii="Book Antiqua" w:hAnsi="Book Antiqua"/>
        <w:color w:val="808080"/>
        <w:sz w:val="22"/>
        <w:szCs w:val="22"/>
      </w:rPr>
      <w:fldChar w:fldCharType="end"/>
    </w:r>
  </w:p>
  <w:p w14:paraId="5A188A6C" w14:textId="77777777" w:rsidR="003A1B2D" w:rsidRPr="005C0805" w:rsidRDefault="003A1B2D" w:rsidP="00D75FF6">
    <w:pPr>
      <w:pStyle w:val="Pieddepage"/>
      <w:ind w:right="360"/>
      <w:rPr>
        <w:rFonts w:ascii="Lucida Sans Unicode" w:hAnsi="Lucida Sans Unicode" w:cs="Lucida Sans Unicode"/>
        <w:color w:val="80808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11F1A" w14:textId="77777777" w:rsidR="003A1B2D" w:rsidRDefault="003A1B2D">
    <w:pPr>
      <w:pStyle w:val="Pieddepage"/>
      <w:jc w:val="right"/>
    </w:pPr>
    <w:r>
      <w:fldChar w:fldCharType="begin"/>
    </w:r>
    <w:r>
      <w:instrText>PAGE   \* MERGEFORMAT</w:instrText>
    </w:r>
    <w:r>
      <w:fldChar w:fldCharType="separate"/>
    </w:r>
    <w:r w:rsidR="001A250A" w:rsidRPr="001A250A">
      <w:rPr>
        <w:noProof/>
        <w:lang w:val="fr-FR"/>
      </w:rPr>
      <w:t>12</w:t>
    </w:r>
    <w:r>
      <w:fldChar w:fldCharType="end"/>
    </w:r>
  </w:p>
  <w:p w14:paraId="4412E703" w14:textId="77777777" w:rsidR="003A1B2D" w:rsidRPr="009A3D13" w:rsidRDefault="003A1B2D" w:rsidP="009C5E6F">
    <w:pPr>
      <w:pStyle w:val="Pieddepage"/>
      <w:tabs>
        <w:tab w:val="right" w:pos="1417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20ED8" w14:textId="77777777" w:rsidR="003A1B2D" w:rsidRDefault="003A1B2D">
      <w:r>
        <w:separator/>
      </w:r>
    </w:p>
  </w:footnote>
  <w:footnote w:type="continuationSeparator" w:id="0">
    <w:p w14:paraId="37D0AB61" w14:textId="77777777" w:rsidR="003A1B2D" w:rsidRDefault="003A1B2D">
      <w:r>
        <w:continuationSeparator/>
      </w:r>
    </w:p>
  </w:footnote>
  <w:footnote w:id="1">
    <w:p w14:paraId="21FE4539" w14:textId="77777777" w:rsidR="003A1B2D" w:rsidRDefault="003A1B2D">
      <w:pPr>
        <w:pStyle w:val="Notedebasdepage"/>
      </w:pPr>
      <w:r>
        <w:rPr>
          <w:rStyle w:val="Appelnotedebasdep"/>
        </w:rPr>
        <w:footnoteRef/>
      </w:r>
      <w:r>
        <w:t xml:space="preserve"> </w:t>
      </w:r>
      <w:r w:rsidRPr="007A0707">
        <w:rPr>
          <w:rFonts w:asciiTheme="minorHAnsi" w:hAnsiTheme="minorHAnsi"/>
          <w:sz w:val="20"/>
        </w:rPr>
        <w:t>Voir cahiers des charges, point E.1.§1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3144"/>
    <w:multiLevelType w:val="hybridMultilevel"/>
    <w:tmpl w:val="FDD207C8"/>
    <w:lvl w:ilvl="0" w:tplc="F0FEEA12">
      <w:start w:val="1"/>
      <w:numFmt w:val="decimal"/>
      <w:pStyle w:val="TITREB"/>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70E4148"/>
    <w:multiLevelType w:val="hybridMultilevel"/>
    <w:tmpl w:val="7A962F06"/>
    <w:lvl w:ilvl="0" w:tplc="9E02251E">
      <w:start w:val="27"/>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79E602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8E335B"/>
    <w:multiLevelType w:val="hybridMultilevel"/>
    <w:tmpl w:val="40F67174"/>
    <w:lvl w:ilvl="0" w:tplc="D67859FA">
      <w:start w:val="1"/>
      <w:numFmt w:val="upperLetter"/>
      <w:pStyle w:val="TitreALucida"/>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A747AB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F610D3"/>
    <w:multiLevelType w:val="hybridMultilevel"/>
    <w:tmpl w:val="E828EF26"/>
    <w:lvl w:ilvl="0" w:tplc="177C4C84">
      <w:numFmt w:val="bullet"/>
      <w:lvlText w:val="-"/>
      <w:lvlJc w:val="left"/>
      <w:pPr>
        <w:tabs>
          <w:tab w:val="num" w:pos="720"/>
        </w:tabs>
        <w:ind w:left="720" w:hanging="360"/>
      </w:pPr>
      <w:rPr>
        <w:rFonts w:ascii="Adobe Garamond Pro" w:eastAsia="Times New Roman" w:hAnsi="Adobe Garamond Pro"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9FE2DA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DD1D71"/>
    <w:multiLevelType w:val="multilevel"/>
    <w:tmpl w:val="657CD476"/>
    <w:lvl w:ilvl="0">
      <w:start w:val="1"/>
      <w:numFmt w:val="decimal"/>
      <w:lvlText w:val="%1."/>
      <w:lvlJc w:val="left"/>
      <w:pPr>
        <w:ind w:left="360" w:hanging="360"/>
      </w:pPr>
    </w:lvl>
    <w:lvl w:ilvl="1">
      <w:start w:val="1"/>
      <w:numFmt w:val="decimal"/>
      <w:pStyle w:val="TITRE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C87DD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40306B0"/>
    <w:multiLevelType w:val="multilevel"/>
    <w:tmpl w:val="39C463A0"/>
    <w:lvl w:ilvl="0">
      <w:start w:val="1"/>
      <w:numFmt w:val="upperRoman"/>
      <w:pStyle w:val="Titre1"/>
      <w:lvlText w:val="%1."/>
      <w:lvlJc w:val="left"/>
      <w:pPr>
        <w:tabs>
          <w:tab w:val="num" w:pos="644"/>
        </w:tabs>
        <w:ind w:left="284" w:firstLine="0"/>
      </w:pPr>
      <w:rPr>
        <w:rFonts w:ascii="Arial" w:hAnsi="Arial" w:cs="Arial" w:hint="default"/>
        <w:b/>
        <w:i w:val="0"/>
        <w:sz w:val="32"/>
        <w:szCs w:val="32"/>
      </w:rPr>
    </w:lvl>
    <w:lvl w:ilvl="1">
      <w:start w:val="1"/>
      <w:numFmt w:val="upperLetter"/>
      <w:pStyle w:val="Titre2"/>
      <w:lvlText w:val="%2."/>
      <w:lvlJc w:val="left"/>
      <w:pPr>
        <w:tabs>
          <w:tab w:val="num" w:pos="360"/>
        </w:tabs>
        <w:ind w:left="0" w:firstLine="0"/>
      </w:pPr>
      <w:rPr>
        <w:rFonts w:hint="default"/>
      </w:rPr>
    </w:lvl>
    <w:lvl w:ilvl="2">
      <w:start w:val="1"/>
      <w:numFmt w:val="decimal"/>
      <w:pStyle w:val="Titre3"/>
      <w:lvlText w:val="%3."/>
      <w:lvlJc w:val="left"/>
      <w:pPr>
        <w:tabs>
          <w:tab w:val="num" w:pos="1800"/>
        </w:tabs>
        <w:ind w:left="1440" w:firstLine="0"/>
      </w:pPr>
      <w:rPr>
        <w:rFonts w:hint="default"/>
      </w:rPr>
    </w:lvl>
    <w:lvl w:ilvl="3">
      <w:start w:val="1"/>
      <w:numFmt w:val="lowerLetter"/>
      <w:pStyle w:val="Titre4"/>
      <w:lvlText w:val="%4)"/>
      <w:lvlJc w:val="left"/>
      <w:pPr>
        <w:tabs>
          <w:tab w:val="num" w:pos="2520"/>
        </w:tabs>
        <w:ind w:left="2160" w:firstLine="0"/>
      </w:pPr>
      <w:rPr>
        <w:rFonts w:hint="default"/>
      </w:rPr>
    </w:lvl>
    <w:lvl w:ilvl="4">
      <w:start w:val="1"/>
      <w:numFmt w:val="decimal"/>
      <w:pStyle w:val="Titre5"/>
      <w:lvlText w:val="(%5)"/>
      <w:lvlJc w:val="left"/>
      <w:pPr>
        <w:tabs>
          <w:tab w:val="num" w:pos="3240"/>
        </w:tabs>
        <w:ind w:left="2880" w:firstLine="0"/>
      </w:pPr>
      <w:rPr>
        <w:rFonts w:hint="default"/>
      </w:rPr>
    </w:lvl>
    <w:lvl w:ilvl="5">
      <w:start w:val="1"/>
      <w:numFmt w:val="lowerLetter"/>
      <w:pStyle w:val="Titre6"/>
      <w:lvlText w:val="(%6)"/>
      <w:lvlJc w:val="left"/>
      <w:pPr>
        <w:tabs>
          <w:tab w:val="num" w:pos="3960"/>
        </w:tabs>
        <w:ind w:left="3600" w:firstLine="0"/>
      </w:pPr>
      <w:rPr>
        <w:rFonts w:hint="default"/>
      </w:rPr>
    </w:lvl>
    <w:lvl w:ilvl="6">
      <w:start w:val="1"/>
      <w:numFmt w:val="lowerRoman"/>
      <w:pStyle w:val="Titre7"/>
      <w:lvlText w:val="(%7)"/>
      <w:lvlJc w:val="left"/>
      <w:pPr>
        <w:tabs>
          <w:tab w:val="num" w:pos="4680"/>
        </w:tabs>
        <w:ind w:left="4320" w:firstLine="0"/>
      </w:pPr>
      <w:rPr>
        <w:rFonts w:hint="default"/>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abstractNum w:abstractNumId="10">
    <w:nsid w:val="412029B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C870A6A"/>
    <w:multiLevelType w:val="hybridMultilevel"/>
    <w:tmpl w:val="0144CB44"/>
    <w:lvl w:ilvl="0" w:tplc="812ABE38">
      <w:start w:val="1"/>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D993B29"/>
    <w:multiLevelType w:val="hybridMultilevel"/>
    <w:tmpl w:val="C3EA5E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51A052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67E766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E13596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0F67E63"/>
    <w:multiLevelType w:val="hybridMultilevel"/>
    <w:tmpl w:val="DCB49136"/>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679162B8"/>
    <w:multiLevelType w:val="hybridMultilevel"/>
    <w:tmpl w:val="16147854"/>
    <w:lvl w:ilvl="0" w:tplc="B22232DC">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12D21B3"/>
    <w:multiLevelType w:val="hybridMultilevel"/>
    <w:tmpl w:val="117C47AC"/>
    <w:lvl w:ilvl="0" w:tplc="18F6D6C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2284B2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6671C5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81F0D2A"/>
    <w:multiLevelType w:val="hybridMultilevel"/>
    <w:tmpl w:val="AFB07474"/>
    <w:lvl w:ilvl="0" w:tplc="ED5220C0">
      <w:start w:val="2"/>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792C58F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F3A179E"/>
    <w:multiLevelType w:val="hybridMultilevel"/>
    <w:tmpl w:val="71BCC624"/>
    <w:lvl w:ilvl="0" w:tplc="177C4C84">
      <w:numFmt w:val="bullet"/>
      <w:lvlText w:val="-"/>
      <w:lvlJc w:val="left"/>
      <w:pPr>
        <w:tabs>
          <w:tab w:val="num" w:pos="720"/>
        </w:tabs>
        <w:ind w:left="720" w:hanging="360"/>
      </w:pPr>
      <w:rPr>
        <w:rFonts w:ascii="Adobe Garamond Pro" w:eastAsia="Times New Roman" w:hAnsi="Adobe Garamond Pro" w:cs="Arial" w:hint="default"/>
      </w:rPr>
    </w:lvl>
    <w:lvl w:ilvl="1" w:tplc="FCD88966">
      <w:start w:val="1"/>
      <w:numFmt w:val="bullet"/>
      <w:lvlText w:val=""/>
      <w:lvlJc w:val="left"/>
      <w:pPr>
        <w:tabs>
          <w:tab w:val="num" w:pos="1420"/>
        </w:tabs>
        <w:ind w:left="1420" w:hanging="34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5"/>
  </w:num>
  <w:num w:numId="4">
    <w:abstractNumId w:val="23"/>
  </w:num>
  <w:num w:numId="5">
    <w:abstractNumId w:val="0"/>
  </w:num>
  <w:num w:numId="6">
    <w:abstractNumId w:val="12"/>
  </w:num>
  <w:num w:numId="7">
    <w:abstractNumId w:val="18"/>
  </w:num>
  <w:num w:numId="8">
    <w:abstractNumId w:val="7"/>
  </w:num>
  <w:num w:numId="9">
    <w:abstractNumId w:val="3"/>
  </w:num>
  <w:num w:numId="10">
    <w:abstractNumId w:val="1"/>
  </w:num>
  <w:num w:numId="11">
    <w:abstractNumId w:val="16"/>
  </w:num>
  <w:num w:numId="12">
    <w:abstractNumId w:val="9"/>
  </w:num>
  <w:num w:numId="13">
    <w:abstractNumId w:val="1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2"/>
    </w:lvlOverride>
    <w:lvlOverride w:ilvl="1">
      <w:startOverride w:val="2"/>
    </w:lvlOverride>
  </w:num>
  <w:num w:numId="17">
    <w:abstractNumId w:val="7"/>
    <w:lvlOverride w:ilvl="0">
      <w:startOverride w:val="2"/>
    </w:lvlOverride>
    <w:lvlOverride w:ilvl="1">
      <w:startOverride w:val="2"/>
    </w:lvlOverride>
  </w:num>
  <w:num w:numId="18">
    <w:abstractNumId w:val="7"/>
  </w:num>
  <w:num w:numId="19">
    <w:abstractNumId w:val="10"/>
  </w:num>
  <w:num w:numId="20">
    <w:abstractNumId w:val="15"/>
  </w:num>
  <w:num w:numId="21">
    <w:abstractNumId w:val="4"/>
  </w:num>
  <w:num w:numId="22">
    <w:abstractNumId w:val="8"/>
  </w:num>
  <w:num w:numId="23">
    <w:abstractNumId w:val="14"/>
  </w:num>
  <w:num w:numId="24">
    <w:abstractNumId w:val="2"/>
  </w:num>
  <w:num w:numId="25">
    <w:abstractNumId w:val="20"/>
  </w:num>
  <w:num w:numId="26">
    <w:abstractNumId w:val="13"/>
  </w:num>
  <w:num w:numId="27">
    <w:abstractNumId w:val="6"/>
  </w:num>
  <w:num w:numId="28">
    <w:abstractNumId w:val="22"/>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21"/>
  </w:num>
  <w:num w:numId="3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2E"/>
    <w:rsid w:val="0000316A"/>
    <w:rsid w:val="00004BC0"/>
    <w:rsid w:val="00004DD1"/>
    <w:rsid w:val="000068D1"/>
    <w:rsid w:val="00007F1D"/>
    <w:rsid w:val="00010456"/>
    <w:rsid w:val="00010582"/>
    <w:rsid w:val="00011EA7"/>
    <w:rsid w:val="00014A6D"/>
    <w:rsid w:val="00014E0F"/>
    <w:rsid w:val="00014E10"/>
    <w:rsid w:val="0001553F"/>
    <w:rsid w:val="00015D15"/>
    <w:rsid w:val="0001691F"/>
    <w:rsid w:val="00017A09"/>
    <w:rsid w:val="00021AA2"/>
    <w:rsid w:val="0002234C"/>
    <w:rsid w:val="00024896"/>
    <w:rsid w:val="00025118"/>
    <w:rsid w:val="00025F3D"/>
    <w:rsid w:val="00026610"/>
    <w:rsid w:val="000266AC"/>
    <w:rsid w:val="000273A2"/>
    <w:rsid w:val="000300E0"/>
    <w:rsid w:val="00032DF4"/>
    <w:rsid w:val="000332D9"/>
    <w:rsid w:val="00033652"/>
    <w:rsid w:val="00034008"/>
    <w:rsid w:val="00035A53"/>
    <w:rsid w:val="0003697B"/>
    <w:rsid w:val="00036B31"/>
    <w:rsid w:val="00040DB8"/>
    <w:rsid w:val="000436E0"/>
    <w:rsid w:val="00052193"/>
    <w:rsid w:val="00053067"/>
    <w:rsid w:val="00060BF9"/>
    <w:rsid w:val="00061942"/>
    <w:rsid w:val="00062117"/>
    <w:rsid w:val="00062470"/>
    <w:rsid w:val="000658E0"/>
    <w:rsid w:val="00065D7D"/>
    <w:rsid w:val="00065DC0"/>
    <w:rsid w:val="00066EC5"/>
    <w:rsid w:val="00067680"/>
    <w:rsid w:val="000711DC"/>
    <w:rsid w:val="00071EF1"/>
    <w:rsid w:val="000724D7"/>
    <w:rsid w:val="000744BF"/>
    <w:rsid w:val="00075738"/>
    <w:rsid w:val="00077B7D"/>
    <w:rsid w:val="000804A9"/>
    <w:rsid w:val="00090F5F"/>
    <w:rsid w:val="00091851"/>
    <w:rsid w:val="0009189B"/>
    <w:rsid w:val="000924EC"/>
    <w:rsid w:val="00092F8B"/>
    <w:rsid w:val="00094430"/>
    <w:rsid w:val="000974E4"/>
    <w:rsid w:val="0009760C"/>
    <w:rsid w:val="000A0084"/>
    <w:rsid w:val="000A017B"/>
    <w:rsid w:val="000A110E"/>
    <w:rsid w:val="000A29E2"/>
    <w:rsid w:val="000A5B9F"/>
    <w:rsid w:val="000A662F"/>
    <w:rsid w:val="000A6EE7"/>
    <w:rsid w:val="000B02E3"/>
    <w:rsid w:val="000B3915"/>
    <w:rsid w:val="000B3BB9"/>
    <w:rsid w:val="000B4E9D"/>
    <w:rsid w:val="000B57A7"/>
    <w:rsid w:val="000B685B"/>
    <w:rsid w:val="000B6AD0"/>
    <w:rsid w:val="000B6B56"/>
    <w:rsid w:val="000C0847"/>
    <w:rsid w:val="000C0AA2"/>
    <w:rsid w:val="000C0CE1"/>
    <w:rsid w:val="000C1C50"/>
    <w:rsid w:val="000C249E"/>
    <w:rsid w:val="000C6A97"/>
    <w:rsid w:val="000D0ECE"/>
    <w:rsid w:val="000D223B"/>
    <w:rsid w:val="000D24E2"/>
    <w:rsid w:val="000D3C03"/>
    <w:rsid w:val="000D7DBC"/>
    <w:rsid w:val="000E07B0"/>
    <w:rsid w:val="000E0850"/>
    <w:rsid w:val="000E1102"/>
    <w:rsid w:val="000E2D56"/>
    <w:rsid w:val="000E4899"/>
    <w:rsid w:val="000E565C"/>
    <w:rsid w:val="000F072C"/>
    <w:rsid w:val="000F0CB9"/>
    <w:rsid w:val="000F16CC"/>
    <w:rsid w:val="000F2F82"/>
    <w:rsid w:val="000F6369"/>
    <w:rsid w:val="000F660C"/>
    <w:rsid w:val="0010059C"/>
    <w:rsid w:val="00101BAC"/>
    <w:rsid w:val="00103F36"/>
    <w:rsid w:val="00105C4B"/>
    <w:rsid w:val="001061B2"/>
    <w:rsid w:val="001103C9"/>
    <w:rsid w:val="00111036"/>
    <w:rsid w:val="001110C0"/>
    <w:rsid w:val="00111EF5"/>
    <w:rsid w:val="001121F7"/>
    <w:rsid w:val="00113B75"/>
    <w:rsid w:val="00114A61"/>
    <w:rsid w:val="00116FB8"/>
    <w:rsid w:val="001200C6"/>
    <w:rsid w:val="00120BC9"/>
    <w:rsid w:val="00121B37"/>
    <w:rsid w:val="00122132"/>
    <w:rsid w:val="00122166"/>
    <w:rsid w:val="001228AC"/>
    <w:rsid w:val="00123D28"/>
    <w:rsid w:val="00125222"/>
    <w:rsid w:val="00125F5F"/>
    <w:rsid w:val="00130027"/>
    <w:rsid w:val="00130136"/>
    <w:rsid w:val="001342D3"/>
    <w:rsid w:val="00135394"/>
    <w:rsid w:val="0013568B"/>
    <w:rsid w:val="00135842"/>
    <w:rsid w:val="00135C23"/>
    <w:rsid w:val="0013648B"/>
    <w:rsid w:val="001427BB"/>
    <w:rsid w:val="00144F94"/>
    <w:rsid w:val="0014551A"/>
    <w:rsid w:val="0014658A"/>
    <w:rsid w:val="0014691D"/>
    <w:rsid w:val="00147325"/>
    <w:rsid w:val="00150637"/>
    <w:rsid w:val="001508EE"/>
    <w:rsid w:val="00152CB0"/>
    <w:rsid w:val="00152F7D"/>
    <w:rsid w:val="0015461F"/>
    <w:rsid w:val="00155AB0"/>
    <w:rsid w:val="001560A9"/>
    <w:rsid w:val="00156447"/>
    <w:rsid w:val="00157B6B"/>
    <w:rsid w:val="0016023A"/>
    <w:rsid w:val="00160302"/>
    <w:rsid w:val="0016219F"/>
    <w:rsid w:val="00162D7E"/>
    <w:rsid w:val="00166007"/>
    <w:rsid w:val="00166290"/>
    <w:rsid w:val="00167F9F"/>
    <w:rsid w:val="0017017A"/>
    <w:rsid w:val="00170BA8"/>
    <w:rsid w:val="00171167"/>
    <w:rsid w:val="00173375"/>
    <w:rsid w:val="00174761"/>
    <w:rsid w:val="00175F4E"/>
    <w:rsid w:val="001763C2"/>
    <w:rsid w:val="001808AA"/>
    <w:rsid w:val="00183299"/>
    <w:rsid w:val="00186086"/>
    <w:rsid w:val="00186769"/>
    <w:rsid w:val="00194065"/>
    <w:rsid w:val="00195BFF"/>
    <w:rsid w:val="0019657F"/>
    <w:rsid w:val="001A250A"/>
    <w:rsid w:val="001A394A"/>
    <w:rsid w:val="001A42E6"/>
    <w:rsid w:val="001A797A"/>
    <w:rsid w:val="001B1C02"/>
    <w:rsid w:val="001B2C3A"/>
    <w:rsid w:val="001B48DD"/>
    <w:rsid w:val="001B5C55"/>
    <w:rsid w:val="001C030A"/>
    <w:rsid w:val="001C0BC6"/>
    <w:rsid w:val="001C4059"/>
    <w:rsid w:val="001C654E"/>
    <w:rsid w:val="001D1FD1"/>
    <w:rsid w:val="001D31B0"/>
    <w:rsid w:val="001D7339"/>
    <w:rsid w:val="001D74BE"/>
    <w:rsid w:val="001E1D74"/>
    <w:rsid w:val="001E27A7"/>
    <w:rsid w:val="001E2967"/>
    <w:rsid w:val="001E7476"/>
    <w:rsid w:val="001F237B"/>
    <w:rsid w:val="001F286C"/>
    <w:rsid w:val="001F4839"/>
    <w:rsid w:val="001F5641"/>
    <w:rsid w:val="001F6C62"/>
    <w:rsid w:val="001F720A"/>
    <w:rsid w:val="00200229"/>
    <w:rsid w:val="0020042E"/>
    <w:rsid w:val="00202B10"/>
    <w:rsid w:val="002032B0"/>
    <w:rsid w:val="00203AF6"/>
    <w:rsid w:val="00205B3C"/>
    <w:rsid w:val="00213896"/>
    <w:rsid w:val="002147BD"/>
    <w:rsid w:val="00214A86"/>
    <w:rsid w:val="00215E98"/>
    <w:rsid w:val="002200C7"/>
    <w:rsid w:val="00221CDB"/>
    <w:rsid w:val="00222801"/>
    <w:rsid w:val="002236E4"/>
    <w:rsid w:val="002249B6"/>
    <w:rsid w:val="00226038"/>
    <w:rsid w:val="00226B1E"/>
    <w:rsid w:val="00227652"/>
    <w:rsid w:val="002276D2"/>
    <w:rsid w:val="002352EF"/>
    <w:rsid w:val="002354D8"/>
    <w:rsid w:val="002366EC"/>
    <w:rsid w:val="00236909"/>
    <w:rsid w:val="00237647"/>
    <w:rsid w:val="00237660"/>
    <w:rsid w:val="0024067E"/>
    <w:rsid w:val="00241417"/>
    <w:rsid w:val="002426AF"/>
    <w:rsid w:val="00242A7A"/>
    <w:rsid w:val="00242B22"/>
    <w:rsid w:val="0024463B"/>
    <w:rsid w:val="00244B21"/>
    <w:rsid w:val="00244C1A"/>
    <w:rsid w:val="00244D3E"/>
    <w:rsid w:val="00245955"/>
    <w:rsid w:val="00246C97"/>
    <w:rsid w:val="00247392"/>
    <w:rsid w:val="00252618"/>
    <w:rsid w:val="00252CED"/>
    <w:rsid w:val="002549DB"/>
    <w:rsid w:val="0025680D"/>
    <w:rsid w:val="00260C79"/>
    <w:rsid w:val="002648FA"/>
    <w:rsid w:val="00267140"/>
    <w:rsid w:val="002717E0"/>
    <w:rsid w:val="00273532"/>
    <w:rsid w:val="00273884"/>
    <w:rsid w:val="002738CD"/>
    <w:rsid w:val="002755CF"/>
    <w:rsid w:val="00277A0F"/>
    <w:rsid w:val="002844FD"/>
    <w:rsid w:val="00286DCC"/>
    <w:rsid w:val="0029074B"/>
    <w:rsid w:val="00290DA7"/>
    <w:rsid w:val="0029290F"/>
    <w:rsid w:val="002945CC"/>
    <w:rsid w:val="00294C3D"/>
    <w:rsid w:val="00295625"/>
    <w:rsid w:val="002958ED"/>
    <w:rsid w:val="00296D3A"/>
    <w:rsid w:val="0029773F"/>
    <w:rsid w:val="002A1B54"/>
    <w:rsid w:val="002A1C9C"/>
    <w:rsid w:val="002A4D23"/>
    <w:rsid w:val="002A7154"/>
    <w:rsid w:val="002B05A8"/>
    <w:rsid w:val="002B1163"/>
    <w:rsid w:val="002B1AB8"/>
    <w:rsid w:val="002B24F9"/>
    <w:rsid w:val="002B6481"/>
    <w:rsid w:val="002B6888"/>
    <w:rsid w:val="002B68D5"/>
    <w:rsid w:val="002B728C"/>
    <w:rsid w:val="002B7980"/>
    <w:rsid w:val="002C0F34"/>
    <w:rsid w:val="002C127C"/>
    <w:rsid w:val="002C230D"/>
    <w:rsid w:val="002C2479"/>
    <w:rsid w:val="002C6E4C"/>
    <w:rsid w:val="002C7605"/>
    <w:rsid w:val="002C7952"/>
    <w:rsid w:val="002D0702"/>
    <w:rsid w:val="002D34BA"/>
    <w:rsid w:val="002D4498"/>
    <w:rsid w:val="002D5BCF"/>
    <w:rsid w:val="002E0903"/>
    <w:rsid w:val="002E3BE8"/>
    <w:rsid w:val="002E5547"/>
    <w:rsid w:val="002E5BE8"/>
    <w:rsid w:val="002E6BC8"/>
    <w:rsid w:val="002E76B8"/>
    <w:rsid w:val="002E7DC1"/>
    <w:rsid w:val="002F02A3"/>
    <w:rsid w:val="002F0F43"/>
    <w:rsid w:val="002F1A04"/>
    <w:rsid w:val="002F1DD2"/>
    <w:rsid w:val="002F5A35"/>
    <w:rsid w:val="003006E7"/>
    <w:rsid w:val="00300BF0"/>
    <w:rsid w:val="00300D97"/>
    <w:rsid w:val="00304C70"/>
    <w:rsid w:val="00304FBB"/>
    <w:rsid w:val="00305C74"/>
    <w:rsid w:val="00314426"/>
    <w:rsid w:val="003147C0"/>
    <w:rsid w:val="003172EB"/>
    <w:rsid w:val="00320B4C"/>
    <w:rsid w:val="00324423"/>
    <w:rsid w:val="00324E61"/>
    <w:rsid w:val="0032641E"/>
    <w:rsid w:val="00326666"/>
    <w:rsid w:val="00331DA0"/>
    <w:rsid w:val="00332286"/>
    <w:rsid w:val="003324B2"/>
    <w:rsid w:val="00333C3C"/>
    <w:rsid w:val="003361EC"/>
    <w:rsid w:val="00340A6C"/>
    <w:rsid w:val="0034124F"/>
    <w:rsid w:val="003415E5"/>
    <w:rsid w:val="003431F8"/>
    <w:rsid w:val="00343719"/>
    <w:rsid w:val="0034387B"/>
    <w:rsid w:val="00344432"/>
    <w:rsid w:val="0034617B"/>
    <w:rsid w:val="00350999"/>
    <w:rsid w:val="00351693"/>
    <w:rsid w:val="00351E2A"/>
    <w:rsid w:val="0035275D"/>
    <w:rsid w:val="003528A6"/>
    <w:rsid w:val="003536C9"/>
    <w:rsid w:val="00355E48"/>
    <w:rsid w:val="00357680"/>
    <w:rsid w:val="00365BE5"/>
    <w:rsid w:val="00367264"/>
    <w:rsid w:val="00367287"/>
    <w:rsid w:val="00367F87"/>
    <w:rsid w:val="003715F9"/>
    <w:rsid w:val="00371BCD"/>
    <w:rsid w:val="00373B22"/>
    <w:rsid w:val="0038285F"/>
    <w:rsid w:val="00382A28"/>
    <w:rsid w:val="0038338C"/>
    <w:rsid w:val="00383EC4"/>
    <w:rsid w:val="00384D72"/>
    <w:rsid w:val="003858DF"/>
    <w:rsid w:val="00385AB6"/>
    <w:rsid w:val="003862D7"/>
    <w:rsid w:val="00387B9C"/>
    <w:rsid w:val="003916AD"/>
    <w:rsid w:val="00393CEE"/>
    <w:rsid w:val="00394866"/>
    <w:rsid w:val="00395208"/>
    <w:rsid w:val="00395C4E"/>
    <w:rsid w:val="0039783B"/>
    <w:rsid w:val="003A172E"/>
    <w:rsid w:val="003A1B2D"/>
    <w:rsid w:val="003A28B5"/>
    <w:rsid w:val="003A3F4B"/>
    <w:rsid w:val="003A40F6"/>
    <w:rsid w:val="003A55B0"/>
    <w:rsid w:val="003B51BF"/>
    <w:rsid w:val="003B5DC0"/>
    <w:rsid w:val="003B6674"/>
    <w:rsid w:val="003C02FE"/>
    <w:rsid w:val="003C0CE2"/>
    <w:rsid w:val="003C17EC"/>
    <w:rsid w:val="003C33F3"/>
    <w:rsid w:val="003C3844"/>
    <w:rsid w:val="003C3AC1"/>
    <w:rsid w:val="003C60F5"/>
    <w:rsid w:val="003C7E07"/>
    <w:rsid w:val="003C7EAB"/>
    <w:rsid w:val="003D04E8"/>
    <w:rsid w:val="003D11B2"/>
    <w:rsid w:val="003D1A0A"/>
    <w:rsid w:val="003D2340"/>
    <w:rsid w:val="003D4179"/>
    <w:rsid w:val="003D4AF7"/>
    <w:rsid w:val="003D692E"/>
    <w:rsid w:val="003D7306"/>
    <w:rsid w:val="003E0A45"/>
    <w:rsid w:val="003E0F0B"/>
    <w:rsid w:val="003E29D3"/>
    <w:rsid w:val="003E2B92"/>
    <w:rsid w:val="003E4C3B"/>
    <w:rsid w:val="003E54C9"/>
    <w:rsid w:val="003E5C74"/>
    <w:rsid w:val="003E5CA7"/>
    <w:rsid w:val="003E64F7"/>
    <w:rsid w:val="003E6A79"/>
    <w:rsid w:val="003E741E"/>
    <w:rsid w:val="003F07C0"/>
    <w:rsid w:val="003F0C6A"/>
    <w:rsid w:val="003F106A"/>
    <w:rsid w:val="003F1C75"/>
    <w:rsid w:val="003F44CD"/>
    <w:rsid w:val="003F6CE2"/>
    <w:rsid w:val="0040694A"/>
    <w:rsid w:val="0040761D"/>
    <w:rsid w:val="004147A6"/>
    <w:rsid w:val="00420649"/>
    <w:rsid w:val="00421867"/>
    <w:rsid w:val="004227F0"/>
    <w:rsid w:val="00422F4F"/>
    <w:rsid w:val="00424365"/>
    <w:rsid w:val="00425779"/>
    <w:rsid w:val="00426E7A"/>
    <w:rsid w:val="00430D6A"/>
    <w:rsid w:val="00432355"/>
    <w:rsid w:val="00432C0F"/>
    <w:rsid w:val="00432DF2"/>
    <w:rsid w:val="00434D40"/>
    <w:rsid w:val="0043641D"/>
    <w:rsid w:val="00437B7B"/>
    <w:rsid w:val="00440B1D"/>
    <w:rsid w:val="0044208B"/>
    <w:rsid w:val="00442B2D"/>
    <w:rsid w:val="00447E15"/>
    <w:rsid w:val="00455C1F"/>
    <w:rsid w:val="004604D5"/>
    <w:rsid w:val="004620D2"/>
    <w:rsid w:val="004634A2"/>
    <w:rsid w:val="0046379A"/>
    <w:rsid w:val="00464370"/>
    <w:rsid w:val="00464649"/>
    <w:rsid w:val="004649F3"/>
    <w:rsid w:val="00465B1A"/>
    <w:rsid w:val="00465EA2"/>
    <w:rsid w:val="0046725A"/>
    <w:rsid w:val="00467325"/>
    <w:rsid w:val="00472C16"/>
    <w:rsid w:val="00473C81"/>
    <w:rsid w:val="004754A7"/>
    <w:rsid w:val="0047723D"/>
    <w:rsid w:val="00477E2D"/>
    <w:rsid w:val="00477FA7"/>
    <w:rsid w:val="00481A32"/>
    <w:rsid w:val="004821E9"/>
    <w:rsid w:val="00482F14"/>
    <w:rsid w:val="0048351C"/>
    <w:rsid w:val="00486CA0"/>
    <w:rsid w:val="004870C5"/>
    <w:rsid w:val="00487FCE"/>
    <w:rsid w:val="004902D0"/>
    <w:rsid w:val="00490978"/>
    <w:rsid w:val="00492E7D"/>
    <w:rsid w:val="00493A16"/>
    <w:rsid w:val="0049436C"/>
    <w:rsid w:val="004949CE"/>
    <w:rsid w:val="004961D8"/>
    <w:rsid w:val="00496730"/>
    <w:rsid w:val="00497C70"/>
    <w:rsid w:val="004A0BE0"/>
    <w:rsid w:val="004A0F1B"/>
    <w:rsid w:val="004A2259"/>
    <w:rsid w:val="004A2C26"/>
    <w:rsid w:val="004A4FB3"/>
    <w:rsid w:val="004A7009"/>
    <w:rsid w:val="004B4394"/>
    <w:rsid w:val="004B77B8"/>
    <w:rsid w:val="004C0ECA"/>
    <w:rsid w:val="004C2049"/>
    <w:rsid w:val="004C2269"/>
    <w:rsid w:val="004C23FF"/>
    <w:rsid w:val="004C24C4"/>
    <w:rsid w:val="004C262A"/>
    <w:rsid w:val="004C30D4"/>
    <w:rsid w:val="004C509E"/>
    <w:rsid w:val="004C7CF4"/>
    <w:rsid w:val="004D0BB0"/>
    <w:rsid w:val="004D0EBD"/>
    <w:rsid w:val="004D0FED"/>
    <w:rsid w:val="004D2655"/>
    <w:rsid w:val="004D34E3"/>
    <w:rsid w:val="004D3C42"/>
    <w:rsid w:val="004D6155"/>
    <w:rsid w:val="004D6449"/>
    <w:rsid w:val="004D67A5"/>
    <w:rsid w:val="004D7387"/>
    <w:rsid w:val="004D7802"/>
    <w:rsid w:val="004E0325"/>
    <w:rsid w:val="004E386B"/>
    <w:rsid w:val="004E4B1E"/>
    <w:rsid w:val="004E57FF"/>
    <w:rsid w:val="004E633E"/>
    <w:rsid w:val="004E7875"/>
    <w:rsid w:val="004E7CBB"/>
    <w:rsid w:val="004E7DD1"/>
    <w:rsid w:val="004F0DAD"/>
    <w:rsid w:val="004F118E"/>
    <w:rsid w:val="004F17AE"/>
    <w:rsid w:val="004F1999"/>
    <w:rsid w:val="004F335A"/>
    <w:rsid w:val="004F42E1"/>
    <w:rsid w:val="004F513B"/>
    <w:rsid w:val="004F69FD"/>
    <w:rsid w:val="004F7A6D"/>
    <w:rsid w:val="0050028A"/>
    <w:rsid w:val="005011E4"/>
    <w:rsid w:val="00503C4E"/>
    <w:rsid w:val="0050438E"/>
    <w:rsid w:val="00504A90"/>
    <w:rsid w:val="00504E83"/>
    <w:rsid w:val="005060A8"/>
    <w:rsid w:val="005069CD"/>
    <w:rsid w:val="00506E15"/>
    <w:rsid w:val="0051046C"/>
    <w:rsid w:val="00512607"/>
    <w:rsid w:val="00512A19"/>
    <w:rsid w:val="005133C8"/>
    <w:rsid w:val="005218CC"/>
    <w:rsid w:val="00521E8A"/>
    <w:rsid w:val="005224D8"/>
    <w:rsid w:val="00522D01"/>
    <w:rsid w:val="005237B5"/>
    <w:rsid w:val="0052416E"/>
    <w:rsid w:val="005247A0"/>
    <w:rsid w:val="00525415"/>
    <w:rsid w:val="005277AF"/>
    <w:rsid w:val="00527817"/>
    <w:rsid w:val="00530E09"/>
    <w:rsid w:val="00532411"/>
    <w:rsid w:val="0053310B"/>
    <w:rsid w:val="00535D6C"/>
    <w:rsid w:val="00535F68"/>
    <w:rsid w:val="005367DB"/>
    <w:rsid w:val="0053740F"/>
    <w:rsid w:val="00537F67"/>
    <w:rsid w:val="00540453"/>
    <w:rsid w:val="00540BEC"/>
    <w:rsid w:val="00542171"/>
    <w:rsid w:val="005438A8"/>
    <w:rsid w:val="0054591A"/>
    <w:rsid w:val="00545A32"/>
    <w:rsid w:val="005469E1"/>
    <w:rsid w:val="00550C44"/>
    <w:rsid w:val="005513D5"/>
    <w:rsid w:val="005523E1"/>
    <w:rsid w:val="00552BCB"/>
    <w:rsid w:val="00553991"/>
    <w:rsid w:val="0055488F"/>
    <w:rsid w:val="0055549C"/>
    <w:rsid w:val="005606A5"/>
    <w:rsid w:val="005615ED"/>
    <w:rsid w:val="005615FD"/>
    <w:rsid w:val="0056191A"/>
    <w:rsid w:val="0056194B"/>
    <w:rsid w:val="005630F1"/>
    <w:rsid w:val="005644D0"/>
    <w:rsid w:val="0056612C"/>
    <w:rsid w:val="00566F80"/>
    <w:rsid w:val="00574E64"/>
    <w:rsid w:val="00575AB2"/>
    <w:rsid w:val="005760D1"/>
    <w:rsid w:val="005761BA"/>
    <w:rsid w:val="00581FAD"/>
    <w:rsid w:val="00591C53"/>
    <w:rsid w:val="00592006"/>
    <w:rsid w:val="00593A21"/>
    <w:rsid w:val="00596896"/>
    <w:rsid w:val="00596F91"/>
    <w:rsid w:val="005A15C8"/>
    <w:rsid w:val="005A1C0B"/>
    <w:rsid w:val="005A1EE3"/>
    <w:rsid w:val="005A331C"/>
    <w:rsid w:val="005A3E47"/>
    <w:rsid w:val="005A40BE"/>
    <w:rsid w:val="005A530A"/>
    <w:rsid w:val="005A7207"/>
    <w:rsid w:val="005A7285"/>
    <w:rsid w:val="005B1DD3"/>
    <w:rsid w:val="005B2023"/>
    <w:rsid w:val="005B203C"/>
    <w:rsid w:val="005B3455"/>
    <w:rsid w:val="005B46A0"/>
    <w:rsid w:val="005B4F02"/>
    <w:rsid w:val="005C0805"/>
    <w:rsid w:val="005C2E8D"/>
    <w:rsid w:val="005C4669"/>
    <w:rsid w:val="005D164E"/>
    <w:rsid w:val="005D16E9"/>
    <w:rsid w:val="005D2D30"/>
    <w:rsid w:val="005D30A6"/>
    <w:rsid w:val="005D39C4"/>
    <w:rsid w:val="005D764D"/>
    <w:rsid w:val="005E1CA9"/>
    <w:rsid w:val="005E2C93"/>
    <w:rsid w:val="005E3318"/>
    <w:rsid w:val="005E34F1"/>
    <w:rsid w:val="005F01F2"/>
    <w:rsid w:val="005F0991"/>
    <w:rsid w:val="005F21AC"/>
    <w:rsid w:val="005F3749"/>
    <w:rsid w:val="005F5BE6"/>
    <w:rsid w:val="005F5C10"/>
    <w:rsid w:val="005F6031"/>
    <w:rsid w:val="006000C0"/>
    <w:rsid w:val="00600210"/>
    <w:rsid w:val="00600D0A"/>
    <w:rsid w:val="00601846"/>
    <w:rsid w:val="006044DB"/>
    <w:rsid w:val="006074C4"/>
    <w:rsid w:val="00610D7E"/>
    <w:rsid w:val="00611A30"/>
    <w:rsid w:val="00611ABE"/>
    <w:rsid w:val="00611B49"/>
    <w:rsid w:val="00611B82"/>
    <w:rsid w:val="00611D82"/>
    <w:rsid w:val="00613016"/>
    <w:rsid w:val="00616B47"/>
    <w:rsid w:val="00617EE2"/>
    <w:rsid w:val="00617FFA"/>
    <w:rsid w:val="00620790"/>
    <w:rsid w:val="006227DA"/>
    <w:rsid w:val="00622C00"/>
    <w:rsid w:val="00623AA1"/>
    <w:rsid w:val="006261C4"/>
    <w:rsid w:val="00627088"/>
    <w:rsid w:val="00630390"/>
    <w:rsid w:val="00631098"/>
    <w:rsid w:val="00631653"/>
    <w:rsid w:val="00631F75"/>
    <w:rsid w:val="006321BD"/>
    <w:rsid w:val="0063396E"/>
    <w:rsid w:val="00633E1E"/>
    <w:rsid w:val="006371F8"/>
    <w:rsid w:val="0064129A"/>
    <w:rsid w:val="006418E4"/>
    <w:rsid w:val="006423C3"/>
    <w:rsid w:val="00644832"/>
    <w:rsid w:val="00646ED6"/>
    <w:rsid w:val="00651954"/>
    <w:rsid w:val="00652E03"/>
    <w:rsid w:val="0065459D"/>
    <w:rsid w:val="00657688"/>
    <w:rsid w:val="006576F9"/>
    <w:rsid w:val="00660733"/>
    <w:rsid w:val="00664695"/>
    <w:rsid w:val="00664B36"/>
    <w:rsid w:val="00667D98"/>
    <w:rsid w:val="006757D7"/>
    <w:rsid w:val="00676CB3"/>
    <w:rsid w:val="006800B1"/>
    <w:rsid w:val="00681B1C"/>
    <w:rsid w:val="006826ED"/>
    <w:rsid w:val="006847E7"/>
    <w:rsid w:val="00684D59"/>
    <w:rsid w:val="00685943"/>
    <w:rsid w:val="006863E5"/>
    <w:rsid w:val="00687D8F"/>
    <w:rsid w:val="00690320"/>
    <w:rsid w:val="00692AAA"/>
    <w:rsid w:val="00693AD5"/>
    <w:rsid w:val="00693B2E"/>
    <w:rsid w:val="006960EE"/>
    <w:rsid w:val="006976DE"/>
    <w:rsid w:val="006A0118"/>
    <w:rsid w:val="006A013D"/>
    <w:rsid w:val="006A0BDF"/>
    <w:rsid w:val="006A3C18"/>
    <w:rsid w:val="006A63EB"/>
    <w:rsid w:val="006B0B1F"/>
    <w:rsid w:val="006B509C"/>
    <w:rsid w:val="006B6A69"/>
    <w:rsid w:val="006B742E"/>
    <w:rsid w:val="006B7CD9"/>
    <w:rsid w:val="006C35BA"/>
    <w:rsid w:val="006C6EA3"/>
    <w:rsid w:val="006C7663"/>
    <w:rsid w:val="006C7B5F"/>
    <w:rsid w:val="006C7FB1"/>
    <w:rsid w:val="006D0030"/>
    <w:rsid w:val="006D03B1"/>
    <w:rsid w:val="006D419C"/>
    <w:rsid w:val="006D4D0B"/>
    <w:rsid w:val="006D5BA8"/>
    <w:rsid w:val="006E1253"/>
    <w:rsid w:val="006E131A"/>
    <w:rsid w:val="006E1632"/>
    <w:rsid w:val="006E2212"/>
    <w:rsid w:val="006E28D4"/>
    <w:rsid w:val="006E29B0"/>
    <w:rsid w:val="006E5914"/>
    <w:rsid w:val="006E62E4"/>
    <w:rsid w:val="006E6722"/>
    <w:rsid w:val="006E7324"/>
    <w:rsid w:val="006E76B5"/>
    <w:rsid w:val="006F04D6"/>
    <w:rsid w:val="006F2B94"/>
    <w:rsid w:val="006F30BD"/>
    <w:rsid w:val="006F393C"/>
    <w:rsid w:val="006F4233"/>
    <w:rsid w:val="006F42F3"/>
    <w:rsid w:val="006F4819"/>
    <w:rsid w:val="006F4956"/>
    <w:rsid w:val="006F6527"/>
    <w:rsid w:val="006F6C3D"/>
    <w:rsid w:val="007011F7"/>
    <w:rsid w:val="00701383"/>
    <w:rsid w:val="007013F2"/>
    <w:rsid w:val="00701464"/>
    <w:rsid w:val="00704C38"/>
    <w:rsid w:val="00706727"/>
    <w:rsid w:val="007126B5"/>
    <w:rsid w:val="00712F94"/>
    <w:rsid w:val="00720515"/>
    <w:rsid w:val="00720B89"/>
    <w:rsid w:val="0072107E"/>
    <w:rsid w:val="00721280"/>
    <w:rsid w:val="0072148F"/>
    <w:rsid w:val="007219AD"/>
    <w:rsid w:val="007226D5"/>
    <w:rsid w:val="007234FB"/>
    <w:rsid w:val="007242EF"/>
    <w:rsid w:val="00725689"/>
    <w:rsid w:val="00725D80"/>
    <w:rsid w:val="007339BB"/>
    <w:rsid w:val="00734901"/>
    <w:rsid w:val="00734F2C"/>
    <w:rsid w:val="00735FB6"/>
    <w:rsid w:val="00740CB0"/>
    <w:rsid w:val="0074132F"/>
    <w:rsid w:val="00741C3F"/>
    <w:rsid w:val="00741E7E"/>
    <w:rsid w:val="00743036"/>
    <w:rsid w:val="00743AAC"/>
    <w:rsid w:val="007445F3"/>
    <w:rsid w:val="00746450"/>
    <w:rsid w:val="00746E41"/>
    <w:rsid w:val="00747A20"/>
    <w:rsid w:val="00747D22"/>
    <w:rsid w:val="00750807"/>
    <w:rsid w:val="00750E55"/>
    <w:rsid w:val="00751811"/>
    <w:rsid w:val="00754D87"/>
    <w:rsid w:val="00755608"/>
    <w:rsid w:val="007645B7"/>
    <w:rsid w:val="00764EF5"/>
    <w:rsid w:val="00764FAC"/>
    <w:rsid w:val="007668AE"/>
    <w:rsid w:val="00766CF4"/>
    <w:rsid w:val="00774A27"/>
    <w:rsid w:val="00776026"/>
    <w:rsid w:val="00780BB4"/>
    <w:rsid w:val="007816A7"/>
    <w:rsid w:val="0078178F"/>
    <w:rsid w:val="007829CE"/>
    <w:rsid w:val="0078325F"/>
    <w:rsid w:val="007854B9"/>
    <w:rsid w:val="00787A4D"/>
    <w:rsid w:val="007922F4"/>
    <w:rsid w:val="00792668"/>
    <w:rsid w:val="00792957"/>
    <w:rsid w:val="0079387D"/>
    <w:rsid w:val="0079470B"/>
    <w:rsid w:val="007948A6"/>
    <w:rsid w:val="00795A31"/>
    <w:rsid w:val="00796773"/>
    <w:rsid w:val="00796A4D"/>
    <w:rsid w:val="007971A7"/>
    <w:rsid w:val="0079730E"/>
    <w:rsid w:val="007A0707"/>
    <w:rsid w:val="007A12F2"/>
    <w:rsid w:val="007A23AA"/>
    <w:rsid w:val="007A2EF9"/>
    <w:rsid w:val="007A5CE2"/>
    <w:rsid w:val="007A6A3E"/>
    <w:rsid w:val="007A77B1"/>
    <w:rsid w:val="007B09A6"/>
    <w:rsid w:val="007B20F2"/>
    <w:rsid w:val="007B3558"/>
    <w:rsid w:val="007B35B0"/>
    <w:rsid w:val="007B3C31"/>
    <w:rsid w:val="007B4102"/>
    <w:rsid w:val="007B4BD4"/>
    <w:rsid w:val="007B4F42"/>
    <w:rsid w:val="007B54D0"/>
    <w:rsid w:val="007B5E18"/>
    <w:rsid w:val="007B6545"/>
    <w:rsid w:val="007B6652"/>
    <w:rsid w:val="007B7B80"/>
    <w:rsid w:val="007C01A9"/>
    <w:rsid w:val="007C084C"/>
    <w:rsid w:val="007C2832"/>
    <w:rsid w:val="007C3A27"/>
    <w:rsid w:val="007C5FC9"/>
    <w:rsid w:val="007C6163"/>
    <w:rsid w:val="007C63BA"/>
    <w:rsid w:val="007D0FF1"/>
    <w:rsid w:val="007D19C7"/>
    <w:rsid w:val="007D34CB"/>
    <w:rsid w:val="007D3ED7"/>
    <w:rsid w:val="007D53B3"/>
    <w:rsid w:val="007D58B0"/>
    <w:rsid w:val="007D6893"/>
    <w:rsid w:val="007E0B83"/>
    <w:rsid w:val="007E0E84"/>
    <w:rsid w:val="007E2ECB"/>
    <w:rsid w:val="007E30B8"/>
    <w:rsid w:val="007E47EE"/>
    <w:rsid w:val="007F5162"/>
    <w:rsid w:val="007F7AB4"/>
    <w:rsid w:val="00800DC8"/>
    <w:rsid w:val="00806648"/>
    <w:rsid w:val="00807FB8"/>
    <w:rsid w:val="008100D0"/>
    <w:rsid w:val="00810123"/>
    <w:rsid w:val="0081266E"/>
    <w:rsid w:val="0081788C"/>
    <w:rsid w:val="008200AE"/>
    <w:rsid w:val="00820386"/>
    <w:rsid w:val="008217EF"/>
    <w:rsid w:val="008219B6"/>
    <w:rsid w:val="00821D88"/>
    <w:rsid w:val="00825E97"/>
    <w:rsid w:val="0082713C"/>
    <w:rsid w:val="00827C5D"/>
    <w:rsid w:val="008314EA"/>
    <w:rsid w:val="00831CC3"/>
    <w:rsid w:val="0083360B"/>
    <w:rsid w:val="0083716F"/>
    <w:rsid w:val="0083762C"/>
    <w:rsid w:val="008406CF"/>
    <w:rsid w:val="008421CE"/>
    <w:rsid w:val="00842EA2"/>
    <w:rsid w:val="0084365B"/>
    <w:rsid w:val="008557E8"/>
    <w:rsid w:val="0085666D"/>
    <w:rsid w:val="00857B3D"/>
    <w:rsid w:val="00864323"/>
    <w:rsid w:val="00866684"/>
    <w:rsid w:val="0086704D"/>
    <w:rsid w:val="00870E30"/>
    <w:rsid w:val="00871D4E"/>
    <w:rsid w:val="00874E19"/>
    <w:rsid w:val="008753AB"/>
    <w:rsid w:val="008754C3"/>
    <w:rsid w:val="00881976"/>
    <w:rsid w:val="008819B5"/>
    <w:rsid w:val="00882D5D"/>
    <w:rsid w:val="00882E72"/>
    <w:rsid w:val="00886147"/>
    <w:rsid w:val="008877A0"/>
    <w:rsid w:val="00890361"/>
    <w:rsid w:val="00891218"/>
    <w:rsid w:val="008913EF"/>
    <w:rsid w:val="00891A52"/>
    <w:rsid w:val="008935CD"/>
    <w:rsid w:val="00896056"/>
    <w:rsid w:val="00896F25"/>
    <w:rsid w:val="008A0951"/>
    <w:rsid w:val="008A1244"/>
    <w:rsid w:val="008A3F9B"/>
    <w:rsid w:val="008A40CD"/>
    <w:rsid w:val="008A4FCF"/>
    <w:rsid w:val="008A509A"/>
    <w:rsid w:val="008B0034"/>
    <w:rsid w:val="008B0702"/>
    <w:rsid w:val="008B1BAC"/>
    <w:rsid w:val="008B360A"/>
    <w:rsid w:val="008B746D"/>
    <w:rsid w:val="008C0794"/>
    <w:rsid w:val="008C1E4D"/>
    <w:rsid w:val="008C28E8"/>
    <w:rsid w:val="008C51CC"/>
    <w:rsid w:val="008C6815"/>
    <w:rsid w:val="008C6E47"/>
    <w:rsid w:val="008C7615"/>
    <w:rsid w:val="008D0943"/>
    <w:rsid w:val="008D349F"/>
    <w:rsid w:val="008D3553"/>
    <w:rsid w:val="008D3ED4"/>
    <w:rsid w:val="008D4112"/>
    <w:rsid w:val="008D493E"/>
    <w:rsid w:val="008D6609"/>
    <w:rsid w:val="008D7BB1"/>
    <w:rsid w:val="008D7DAB"/>
    <w:rsid w:val="008E082F"/>
    <w:rsid w:val="008E0DFD"/>
    <w:rsid w:val="008E12FA"/>
    <w:rsid w:val="008E271C"/>
    <w:rsid w:val="008E43F2"/>
    <w:rsid w:val="008E514D"/>
    <w:rsid w:val="008E613A"/>
    <w:rsid w:val="008E7EF3"/>
    <w:rsid w:val="008F0AC4"/>
    <w:rsid w:val="008F1B7B"/>
    <w:rsid w:val="008F1DD7"/>
    <w:rsid w:val="008F24AF"/>
    <w:rsid w:val="008F2553"/>
    <w:rsid w:val="008F4496"/>
    <w:rsid w:val="008F5721"/>
    <w:rsid w:val="008F73A1"/>
    <w:rsid w:val="008F7D07"/>
    <w:rsid w:val="00902967"/>
    <w:rsid w:val="00903632"/>
    <w:rsid w:val="00903986"/>
    <w:rsid w:val="00903AB6"/>
    <w:rsid w:val="00904467"/>
    <w:rsid w:val="009052CD"/>
    <w:rsid w:val="009065FF"/>
    <w:rsid w:val="00906D85"/>
    <w:rsid w:val="00906DA3"/>
    <w:rsid w:val="00907315"/>
    <w:rsid w:val="0091012C"/>
    <w:rsid w:val="00910352"/>
    <w:rsid w:val="00912793"/>
    <w:rsid w:val="00913057"/>
    <w:rsid w:val="009138F8"/>
    <w:rsid w:val="0091447C"/>
    <w:rsid w:val="00916ECB"/>
    <w:rsid w:val="0091774D"/>
    <w:rsid w:val="00917E87"/>
    <w:rsid w:val="00923E52"/>
    <w:rsid w:val="00925B1C"/>
    <w:rsid w:val="009265F9"/>
    <w:rsid w:val="009274CA"/>
    <w:rsid w:val="009324C8"/>
    <w:rsid w:val="00933D3C"/>
    <w:rsid w:val="009356C4"/>
    <w:rsid w:val="00936E3B"/>
    <w:rsid w:val="009372FC"/>
    <w:rsid w:val="009408C5"/>
    <w:rsid w:val="0094129A"/>
    <w:rsid w:val="00941379"/>
    <w:rsid w:val="00942C2F"/>
    <w:rsid w:val="009436B5"/>
    <w:rsid w:val="009444F9"/>
    <w:rsid w:val="00950BCE"/>
    <w:rsid w:val="0095343E"/>
    <w:rsid w:val="00953706"/>
    <w:rsid w:val="00953BB8"/>
    <w:rsid w:val="00954E61"/>
    <w:rsid w:val="009553CD"/>
    <w:rsid w:val="009556C3"/>
    <w:rsid w:val="00955F34"/>
    <w:rsid w:val="00956DDC"/>
    <w:rsid w:val="00961D69"/>
    <w:rsid w:val="0096534E"/>
    <w:rsid w:val="009661DC"/>
    <w:rsid w:val="00966D02"/>
    <w:rsid w:val="00967888"/>
    <w:rsid w:val="0096791A"/>
    <w:rsid w:val="009715A9"/>
    <w:rsid w:val="0097235D"/>
    <w:rsid w:val="00973614"/>
    <w:rsid w:val="0097406B"/>
    <w:rsid w:val="00980C07"/>
    <w:rsid w:val="009820C4"/>
    <w:rsid w:val="00982223"/>
    <w:rsid w:val="00982A9C"/>
    <w:rsid w:val="00982B72"/>
    <w:rsid w:val="00983377"/>
    <w:rsid w:val="0098425D"/>
    <w:rsid w:val="009855EE"/>
    <w:rsid w:val="00986FD6"/>
    <w:rsid w:val="0099180A"/>
    <w:rsid w:val="00992266"/>
    <w:rsid w:val="0099241E"/>
    <w:rsid w:val="00992532"/>
    <w:rsid w:val="0099308A"/>
    <w:rsid w:val="0099353F"/>
    <w:rsid w:val="00994934"/>
    <w:rsid w:val="009A2F83"/>
    <w:rsid w:val="009A3909"/>
    <w:rsid w:val="009A3D13"/>
    <w:rsid w:val="009A41A3"/>
    <w:rsid w:val="009A5AD5"/>
    <w:rsid w:val="009A652C"/>
    <w:rsid w:val="009B0062"/>
    <w:rsid w:val="009B1C87"/>
    <w:rsid w:val="009B1CC9"/>
    <w:rsid w:val="009B37F1"/>
    <w:rsid w:val="009B4D20"/>
    <w:rsid w:val="009B538B"/>
    <w:rsid w:val="009B53C1"/>
    <w:rsid w:val="009B6776"/>
    <w:rsid w:val="009C472B"/>
    <w:rsid w:val="009C5E6F"/>
    <w:rsid w:val="009C6D7C"/>
    <w:rsid w:val="009D1065"/>
    <w:rsid w:val="009D1BBA"/>
    <w:rsid w:val="009D1C85"/>
    <w:rsid w:val="009D2415"/>
    <w:rsid w:val="009D516C"/>
    <w:rsid w:val="009D5F97"/>
    <w:rsid w:val="009E0202"/>
    <w:rsid w:val="009E29AF"/>
    <w:rsid w:val="009E50C9"/>
    <w:rsid w:val="009E570B"/>
    <w:rsid w:val="009E6184"/>
    <w:rsid w:val="009F2B43"/>
    <w:rsid w:val="009F3234"/>
    <w:rsid w:val="009F61D4"/>
    <w:rsid w:val="009F7177"/>
    <w:rsid w:val="009F7687"/>
    <w:rsid w:val="00A00128"/>
    <w:rsid w:val="00A00F93"/>
    <w:rsid w:val="00A0371E"/>
    <w:rsid w:val="00A040DB"/>
    <w:rsid w:val="00A06A9B"/>
    <w:rsid w:val="00A0745A"/>
    <w:rsid w:val="00A10EE6"/>
    <w:rsid w:val="00A147F6"/>
    <w:rsid w:val="00A16FE0"/>
    <w:rsid w:val="00A201FD"/>
    <w:rsid w:val="00A210E4"/>
    <w:rsid w:val="00A23512"/>
    <w:rsid w:val="00A262FF"/>
    <w:rsid w:val="00A2756E"/>
    <w:rsid w:val="00A27AE3"/>
    <w:rsid w:val="00A304DB"/>
    <w:rsid w:val="00A308D8"/>
    <w:rsid w:val="00A319FB"/>
    <w:rsid w:val="00A320AE"/>
    <w:rsid w:val="00A34B08"/>
    <w:rsid w:val="00A34E65"/>
    <w:rsid w:val="00A358F7"/>
    <w:rsid w:val="00A41AA9"/>
    <w:rsid w:val="00A43566"/>
    <w:rsid w:val="00A44427"/>
    <w:rsid w:val="00A45F7C"/>
    <w:rsid w:val="00A46A5F"/>
    <w:rsid w:val="00A46C44"/>
    <w:rsid w:val="00A47B10"/>
    <w:rsid w:val="00A50BE9"/>
    <w:rsid w:val="00A50DE7"/>
    <w:rsid w:val="00A51FA1"/>
    <w:rsid w:val="00A52F13"/>
    <w:rsid w:val="00A5387D"/>
    <w:rsid w:val="00A53EE1"/>
    <w:rsid w:val="00A55878"/>
    <w:rsid w:val="00A55ED7"/>
    <w:rsid w:val="00A60037"/>
    <w:rsid w:val="00A600F7"/>
    <w:rsid w:val="00A6366F"/>
    <w:rsid w:val="00A64CB8"/>
    <w:rsid w:val="00A65372"/>
    <w:rsid w:val="00A666E8"/>
    <w:rsid w:val="00A67187"/>
    <w:rsid w:val="00A679EE"/>
    <w:rsid w:val="00A73BC3"/>
    <w:rsid w:val="00A803F2"/>
    <w:rsid w:val="00A814F1"/>
    <w:rsid w:val="00A827EC"/>
    <w:rsid w:val="00A85A1F"/>
    <w:rsid w:val="00A87363"/>
    <w:rsid w:val="00A90469"/>
    <w:rsid w:val="00A90F2A"/>
    <w:rsid w:val="00A91686"/>
    <w:rsid w:val="00A922FF"/>
    <w:rsid w:val="00A92B13"/>
    <w:rsid w:val="00A92BC0"/>
    <w:rsid w:val="00A93BF9"/>
    <w:rsid w:val="00A95D53"/>
    <w:rsid w:val="00A97BD4"/>
    <w:rsid w:val="00AA01A2"/>
    <w:rsid w:val="00AA0B43"/>
    <w:rsid w:val="00AA0CB3"/>
    <w:rsid w:val="00AA14B4"/>
    <w:rsid w:val="00AA1D26"/>
    <w:rsid w:val="00AA2864"/>
    <w:rsid w:val="00AA3AC8"/>
    <w:rsid w:val="00AA3F49"/>
    <w:rsid w:val="00AA509F"/>
    <w:rsid w:val="00AA5559"/>
    <w:rsid w:val="00AA6270"/>
    <w:rsid w:val="00AA636E"/>
    <w:rsid w:val="00AA7526"/>
    <w:rsid w:val="00AA7930"/>
    <w:rsid w:val="00AB11C4"/>
    <w:rsid w:val="00AB4182"/>
    <w:rsid w:val="00AB41BF"/>
    <w:rsid w:val="00AB4602"/>
    <w:rsid w:val="00AB4701"/>
    <w:rsid w:val="00AB5B13"/>
    <w:rsid w:val="00AB624F"/>
    <w:rsid w:val="00AC05BF"/>
    <w:rsid w:val="00AC2510"/>
    <w:rsid w:val="00AC39B7"/>
    <w:rsid w:val="00AC419D"/>
    <w:rsid w:val="00AC4723"/>
    <w:rsid w:val="00AC5274"/>
    <w:rsid w:val="00AC5609"/>
    <w:rsid w:val="00AC5874"/>
    <w:rsid w:val="00AC76F3"/>
    <w:rsid w:val="00AD0245"/>
    <w:rsid w:val="00AD17B7"/>
    <w:rsid w:val="00AD259F"/>
    <w:rsid w:val="00AD48CA"/>
    <w:rsid w:val="00AD550E"/>
    <w:rsid w:val="00AD5AF4"/>
    <w:rsid w:val="00AD67F7"/>
    <w:rsid w:val="00AE247E"/>
    <w:rsid w:val="00AE48FA"/>
    <w:rsid w:val="00AE541C"/>
    <w:rsid w:val="00AE65DA"/>
    <w:rsid w:val="00AE681C"/>
    <w:rsid w:val="00AE7BF9"/>
    <w:rsid w:val="00AF32D8"/>
    <w:rsid w:val="00AF680B"/>
    <w:rsid w:val="00B00B7A"/>
    <w:rsid w:val="00B00BAB"/>
    <w:rsid w:val="00B01478"/>
    <w:rsid w:val="00B02836"/>
    <w:rsid w:val="00B05074"/>
    <w:rsid w:val="00B109CB"/>
    <w:rsid w:val="00B12315"/>
    <w:rsid w:val="00B12A95"/>
    <w:rsid w:val="00B14186"/>
    <w:rsid w:val="00B14244"/>
    <w:rsid w:val="00B23449"/>
    <w:rsid w:val="00B242D5"/>
    <w:rsid w:val="00B243F6"/>
    <w:rsid w:val="00B24844"/>
    <w:rsid w:val="00B250ED"/>
    <w:rsid w:val="00B27705"/>
    <w:rsid w:val="00B27939"/>
    <w:rsid w:val="00B30B94"/>
    <w:rsid w:val="00B325A0"/>
    <w:rsid w:val="00B32D47"/>
    <w:rsid w:val="00B32E25"/>
    <w:rsid w:val="00B35598"/>
    <w:rsid w:val="00B37B18"/>
    <w:rsid w:val="00B37CBF"/>
    <w:rsid w:val="00B41E85"/>
    <w:rsid w:val="00B50592"/>
    <w:rsid w:val="00B53150"/>
    <w:rsid w:val="00B545D3"/>
    <w:rsid w:val="00B606BB"/>
    <w:rsid w:val="00B64C12"/>
    <w:rsid w:val="00B64FED"/>
    <w:rsid w:val="00B653B4"/>
    <w:rsid w:val="00B70252"/>
    <w:rsid w:val="00B7076E"/>
    <w:rsid w:val="00B72BFE"/>
    <w:rsid w:val="00B754E8"/>
    <w:rsid w:val="00B762ED"/>
    <w:rsid w:val="00B766FD"/>
    <w:rsid w:val="00B77F12"/>
    <w:rsid w:val="00B80D84"/>
    <w:rsid w:val="00B8246F"/>
    <w:rsid w:val="00B82C83"/>
    <w:rsid w:val="00B856CC"/>
    <w:rsid w:val="00B85901"/>
    <w:rsid w:val="00B87437"/>
    <w:rsid w:val="00B905F6"/>
    <w:rsid w:val="00B90D48"/>
    <w:rsid w:val="00B92251"/>
    <w:rsid w:val="00B95223"/>
    <w:rsid w:val="00BA6AA6"/>
    <w:rsid w:val="00BA7390"/>
    <w:rsid w:val="00BA7921"/>
    <w:rsid w:val="00BA7F6B"/>
    <w:rsid w:val="00BB0B55"/>
    <w:rsid w:val="00BB13BC"/>
    <w:rsid w:val="00BB2CB4"/>
    <w:rsid w:val="00BB43B1"/>
    <w:rsid w:val="00BB5CD3"/>
    <w:rsid w:val="00BB5D30"/>
    <w:rsid w:val="00BB6F04"/>
    <w:rsid w:val="00BB780B"/>
    <w:rsid w:val="00BC1D20"/>
    <w:rsid w:val="00BC4A14"/>
    <w:rsid w:val="00BC7820"/>
    <w:rsid w:val="00BD09FF"/>
    <w:rsid w:val="00BD35CF"/>
    <w:rsid w:val="00BD5292"/>
    <w:rsid w:val="00BD592D"/>
    <w:rsid w:val="00BE09FC"/>
    <w:rsid w:val="00BE3652"/>
    <w:rsid w:val="00BE4D3F"/>
    <w:rsid w:val="00BE5D94"/>
    <w:rsid w:val="00BF108C"/>
    <w:rsid w:val="00BF273E"/>
    <w:rsid w:val="00BF2B2D"/>
    <w:rsid w:val="00BF2C1A"/>
    <w:rsid w:val="00BF2E25"/>
    <w:rsid w:val="00BF32EC"/>
    <w:rsid w:val="00BF50A5"/>
    <w:rsid w:val="00BF51CE"/>
    <w:rsid w:val="00BF5512"/>
    <w:rsid w:val="00BF55F7"/>
    <w:rsid w:val="00BF6952"/>
    <w:rsid w:val="00C00B58"/>
    <w:rsid w:val="00C014FF"/>
    <w:rsid w:val="00C04276"/>
    <w:rsid w:val="00C05D9D"/>
    <w:rsid w:val="00C073B2"/>
    <w:rsid w:val="00C12DE1"/>
    <w:rsid w:val="00C1326E"/>
    <w:rsid w:val="00C15B05"/>
    <w:rsid w:val="00C15EF8"/>
    <w:rsid w:val="00C16E92"/>
    <w:rsid w:val="00C17883"/>
    <w:rsid w:val="00C203CC"/>
    <w:rsid w:val="00C245EF"/>
    <w:rsid w:val="00C30B95"/>
    <w:rsid w:val="00C31392"/>
    <w:rsid w:val="00C31DBB"/>
    <w:rsid w:val="00C33107"/>
    <w:rsid w:val="00C33C5C"/>
    <w:rsid w:val="00C3483D"/>
    <w:rsid w:val="00C35014"/>
    <w:rsid w:val="00C35564"/>
    <w:rsid w:val="00C401A2"/>
    <w:rsid w:val="00C4060F"/>
    <w:rsid w:val="00C43A8B"/>
    <w:rsid w:val="00C43B2F"/>
    <w:rsid w:val="00C43F13"/>
    <w:rsid w:val="00C444C3"/>
    <w:rsid w:val="00C4513D"/>
    <w:rsid w:val="00C465DD"/>
    <w:rsid w:val="00C46D53"/>
    <w:rsid w:val="00C477FD"/>
    <w:rsid w:val="00C52D93"/>
    <w:rsid w:val="00C546BC"/>
    <w:rsid w:val="00C5575D"/>
    <w:rsid w:val="00C56607"/>
    <w:rsid w:val="00C579A4"/>
    <w:rsid w:val="00C57E35"/>
    <w:rsid w:val="00C612F6"/>
    <w:rsid w:val="00C629DC"/>
    <w:rsid w:val="00C631AD"/>
    <w:rsid w:val="00C642B6"/>
    <w:rsid w:val="00C644B1"/>
    <w:rsid w:val="00C65294"/>
    <w:rsid w:val="00C66909"/>
    <w:rsid w:val="00C670D4"/>
    <w:rsid w:val="00C70F74"/>
    <w:rsid w:val="00C72B10"/>
    <w:rsid w:val="00C73F38"/>
    <w:rsid w:val="00C809F4"/>
    <w:rsid w:val="00C82AE9"/>
    <w:rsid w:val="00C83B05"/>
    <w:rsid w:val="00C83DFC"/>
    <w:rsid w:val="00C84092"/>
    <w:rsid w:val="00C85B97"/>
    <w:rsid w:val="00C865E4"/>
    <w:rsid w:val="00C8793E"/>
    <w:rsid w:val="00C91A5B"/>
    <w:rsid w:val="00C92113"/>
    <w:rsid w:val="00C9481B"/>
    <w:rsid w:val="00C97DE3"/>
    <w:rsid w:val="00CA37C3"/>
    <w:rsid w:val="00CA6827"/>
    <w:rsid w:val="00CA7E4B"/>
    <w:rsid w:val="00CB0723"/>
    <w:rsid w:val="00CB1E58"/>
    <w:rsid w:val="00CB2C87"/>
    <w:rsid w:val="00CB4F56"/>
    <w:rsid w:val="00CB5C7D"/>
    <w:rsid w:val="00CB7E45"/>
    <w:rsid w:val="00CC231F"/>
    <w:rsid w:val="00CC2A59"/>
    <w:rsid w:val="00CC4903"/>
    <w:rsid w:val="00CC4B54"/>
    <w:rsid w:val="00CD01D4"/>
    <w:rsid w:val="00CD19A8"/>
    <w:rsid w:val="00CD1C8D"/>
    <w:rsid w:val="00CD2141"/>
    <w:rsid w:val="00CD7444"/>
    <w:rsid w:val="00CE5101"/>
    <w:rsid w:val="00CE6500"/>
    <w:rsid w:val="00CE73F3"/>
    <w:rsid w:val="00CE7CDA"/>
    <w:rsid w:val="00CF10D7"/>
    <w:rsid w:val="00CF2B5F"/>
    <w:rsid w:val="00CF328F"/>
    <w:rsid w:val="00CF3965"/>
    <w:rsid w:val="00CF4040"/>
    <w:rsid w:val="00D00CE3"/>
    <w:rsid w:val="00D015B1"/>
    <w:rsid w:val="00D01770"/>
    <w:rsid w:val="00D02186"/>
    <w:rsid w:val="00D051BF"/>
    <w:rsid w:val="00D0602B"/>
    <w:rsid w:val="00D11355"/>
    <w:rsid w:val="00D11376"/>
    <w:rsid w:val="00D12798"/>
    <w:rsid w:val="00D14B6D"/>
    <w:rsid w:val="00D14FB3"/>
    <w:rsid w:val="00D1517C"/>
    <w:rsid w:val="00D16E2E"/>
    <w:rsid w:val="00D16F79"/>
    <w:rsid w:val="00D23712"/>
    <w:rsid w:val="00D23D28"/>
    <w:rsid w:val="00D25267"/>
    <w:rsid w:val="00D253D4"/>
    <w:rsid w:val="00D25ABC"/>
    <w:rsid w:val="00D27594"/>
    <w:rsid w:val="00D27CB8"/>
    <w:rsid w:val="00D3089D"/>
    <w:rsid w:val="00D31F7F"/>
    <w:rsid w:val="00D34ABC"/>
    <w:rsid w:val="00D352E9"/>
    <w:rsid w:val="00D35A94"/>
    <w:rsid w:val="00D43040"/>
    <w:rsid w:val="00D439B7"/>
    <w:rsid w:val="00D44B03"/>
    <w:rsid w:val="00D460B9"/>
    <w:rsid w:val="00D53D1C"/>
    <w:rsid w:val="00D57334"/>
    <w:rsid w:val="00D57BA7"/>
    <w:rsid w:val="00D615CA"/>
    <w:rsid w:val="00D61982"/>
    <w:rsid w:val="00D62166"/>
    <w:rsid w:val="00D64FAA"/>
    <w:rsid w:val="00D656E4"/>
    <w:rsid w:val="00D66EEB"/>
    <w:rsid w:val="00D67963"/>
    <w:rsid w:val="00D7047E"/>
    <w:rsid w:val="00D712EA"/>
    <w:rsid w:val="00D73375"/>
    <w:rsid w:val="00D74306"/>
    <w:rsid w:val="00D7466F"/>
    <w:rsid w:val="00D75FF6"/>
    <w:rsid w:val="00D779E7"/>
    <w:rsid w:val="00D77D88"/>
    <w:rsid w:val="00D80136"/>
    <w:rsid w:val="00D8221C"/>
    <w:rsid w:val="00D822AF"/>
    <w:rsid w:val="00D92829"/>
    <w:rsid w:val="00D9284E"/>
    <w:rsid w:val="00D92EBF"/>
    <w:rsid w:val="00D951A2"/>
    <w:rsid w:val="00D9707C"/>
    <w:rsid w:val="00D97A0C"/>
    <w:rsid w:val="00DA0BBF"/>
    <w:rsid w:val="00DA1614"/>
    <w:rsid w:val="00DB0199"/>
    <w:rsid w:val="00DB19A8"/>
    <w:rsid w:val="00DB1B43"/>
    <w:rsid w:val="00DB3539"/>
    <w:rsid w:val="00DB4357"/>
    <w:rsid w:val="00DB47FF"/>
    <w:rsid w:val="00DB4C3E"/>
    <w:rsid w:val="00DB64D9"/>
    <w:rsid w:val="00DC4F2B"/>
    <w:rsid w:val="00DC73F1"/>
    <w:rsid w:val="00DD1183"/>
    <w:rsid w:val="00DD3290"/>
    <w:rsid w:val="00DD33A6"/>
    <w:rsid w:val="00DD4714"/>
    <w:rsid w:val="00DD542D"/>
    <w:rsid w:val="00DE0DF7"/>
    <w:rsid w:val="00DE28A5"/>
    <w:rsid w:val="00DE2C6A"/>
    <w:rsid w:val="00DF0CD6"/>
    <w:rsid w:val="00DF2E4A"/>
    <w:rsid w:val="00DF7791"/>
    <w:rsid w:val="00E001E6"/>
    <w:rsid w:val="00E0028D"/>
    <w:rsid w:val="00E0124C"/>
    <w:rsid w:val="00E023AB"/>
    <w:rsid w:val="00E02577"/>
    <w:rsid w:val="00E0390A"/>
    <w:rsid w:val="00E04048"/>
    <w:rsid w:val="00E04129"/>
    <w:rsid w:val="00E04659"/>
    <w:rsid w:val="00E047FB"/>
    <w:rsid w:val="00E04A6A"/>
    <w:rsid w:val="00E04BF3"/>
    <w:rsid w:val="00E07BB7"/>
    <w:rsid w:val="00E106C3"/>
    <w:rsid w:val="00E10D7D"/>
    <w:rsid w:val="00E13114"/>
    <w:rsid w:val="00E13ACA"/>
    <w:rsid w:val="00E140D7"/>
    <w:rsid w:val="00E1557C"/>
    <w:rsid w:val="00E159DE"/>
    <w:rsid w:val="00E16D2F"/>
    <w:rsid w:val="00E20EDD"/>
    <w:rsid w:val="00E22108"/>
    <w:rsid w:val="00E22331"/>
    <w:rsid w:val="00E22C07"/>
    <w:rsid w:val="00E237D4"/>
    <w:rsid w:val="00E24A5F"/>
    <w:rsid w:val="00E25050"/>
    <w:rsid w:val="00E2613F"/>
    <w:rsid w:val="00E26319"/>
    <w:rsid w:val="00E26552"/>
    <w:rsid w:val="00E26E04"/>
    <w:rsid w:val="00E2783E"/>
    <w:rsid w:val="00E3501D"/>
    <w:rsid w:val="00E3586C"/>
    <w:rsid w:val="00E37D2C"/>
    <w:rsid w:val="00E40060"/>
    <w:rsid w:val="00E405AE"/>
    <w:rsid w:val="00E4195E"/>
    <w:rsid w:val="00E4494A"/>
    <w:rsid w:val="00E455E9"/>
    <w:rsid w:val="00E46B48"/>
    <w:rsid w:val="00E47BED"/>
    <w:rsid w:val="00E50505"/>
    <w:rsid w:val="00E50CD9"/>
    <w:rsid w:val="00E51582"/>
    <w:rsid w:val="00E528CE"/>
    <w:rsid w:val="00E52FA7"/>
    <w:rsid w:val="00E532B7"/>
    <w:rsid w:val="00E572D7"/>
    <w:rsid w:val="00E60541"/>
    <w:rsid w:val="00E6143C"/>
    <w:rsid w:val="00E63361"/>
    <w:rsid w:val="00E67473"/>
    <w:rsid w:val="00E70307"/>
    <w:rsid w:val="00E73EF4"/>
    <w:rsid w:val="00E74686"/>
    <w:rsid w:val="00E75F4D"/>
    <w:rsid w:val="00E77A85"/>
    <w:rsid w:val="00E808BA"/>
    <w:rsid w:val="00E80DA8"/>
    <w:rsid w:val="00E81D5B"/>
    <w:rsid w:val="00E843E2"/>
    <w:rsid w:val="00E86179"/>
    <w:rsid w:val="00E8744A"/>
    <w:rsid w:val="00E90016"/>
    <w:rsid w:val="00E90B4C"/>
    <w:rsid w:val="00E90C09"/>
    <w:rsid w:val="00E90D51"/>
    <w:rsid w:val="00E93A3C"/>
    <w:rsid w:val="00E941B9"/>
    <w:rsid w:val="00E9555B"/>
    <w:rsid w:val="00E9659B"/>
    <w:rsid w:val="00E96672"/>
    <w:rsid w:val="00E96B47"/>
    <w:rsid w:val="00E97823"/>
    <w:rsid w:val="00E97D1C"/>
    <w:rsid w:val="00EA0A41"/>
    <w:rsid w:val="00EA1987"/>
    <w:rsid w:val="00EA7E00"/>
    <w:rsid w:val="00EB0D7D"/>
    <w:rsid w:val="00EB1D35"/>
    <w:rsid w:val="00EB1F62"/>
    <w:rsid w:val="00EB2671"/>
    <w:rsid w:val="00EB2D91"/>
    <w:rsid w:val="00EB4B58"/>
    <w:rsid w:val="00EB65D0"/>
    <w:rsid w:val="00EB71C6"/>
    <w:rsid w:val="00EC1320"/>
    <w:rsid w:val="00EC19E8"/>
    <w:rsid w:val="00EC2121"/>
    <w:rsid w:val="00EC22E2"/>
    <w:rsid w:val="00EC2F32"/>
    <w:rsid w:val="00EC39B0"/>
    <w:rsid w:val="00EC46D2"/>
    <w:rsid w:val="00EC68C8"/>
    <w:rsid w:val="00EC6D1C"/>
    <w:rsid w:val="00ED3EDE"/>
    <w:rsid w:val="00ED6B84"/>
    <w:rsid w:val="00EE0B2D"/>
    <w:rsid w:val="00EE0C1C"/>
    <w:rsid w:val="00EE0CCF"/>
    <w:rsid w:val="00EE172D"/>
    <w:rsid w:val="00EE353B"/>
    <w:rsid w:val="00EE4515"/>
    <w:rsid w:val="00EE5189"/>
    <w:rsid w:val="00EE5963"/>
    <w:rsid w:val="00EE5C5C"/>
    <w:rsid w:val="00EE622B"/>
    <w:rsid w:val="00EE791F"/>
    <w:rsid w:val="00EE7CCF"/>
    <w:rsid w:val="00EF0F15"/>
    <w:rsid w:val="00EF2143"/>
    <w:rsid w:val="00EF22DC"/>
    <w:rsid w:val="00EF32BB"/>
    <w:rsid w:val="00EF3D7F"/>
    <w:rsid w:val="00EF4129"/>
    <w:rsid w:val="00F009EA"/>
    <w:rsid w:val="00F016E3"/>
    <w:rsid w:val="00F03DE7"/>
    <w:rsid w:val="00F04C15"/>
    <w:rsid w:val="00F05F3A"/>
    <w:rsid w:val="00F076D9"/>
    <w:rsid w:val="00F10DA6"/>
    <w:rsid w:val="00F13616"/>
    <w:rsid w:val="00F13F9E"/>
    <w:rsid w:val="00F145DC"/>
    <w:rsid w:val="00F1662F"/>
    <w:rsid w:val="00F17670"/>
    <w:rsid w:val="00F213D8"/>
    <w:rsid w:val="00F214E9"/>
    <w:rsid w:val="00F21C1A"/>
    <w:rsid w:val="00F3088B"/>
    <w:rsid w:val="00F3290E"/>
    <w:rsid w:val="00F344F6"/>
    <w:rsid w:val="00F3649A"/>
    <w:rsid w:val="00F37AC8"/>
    <w:rsid w:val="00F40A6F"/>
    <w:rsid w:val="00F4287A"/>
    <w:rsid w:val="00F43A3E"/>
    <w:rsid w:val="00F441F0"/>
    <w:rsid w:val="00F459CA"/>
    <w:rsid w:val="00F46911"/>
    <w:rsid w:val="00F47555"/>
    <w:rsid w:val="00F5060E"/>
    <w:rsid w:val="00F50EB0"/>
    <w:rsid w:val="00F51FA5"/>
    <w:rsid w:val="00F531EA"/>
    <w:rsid w:val="00F533EE"/>
    <w:rsid w:val="00F5369D"/>
    <w:rsid w:val="00F537DF"/>
    <w:rsid w:val="00F53A3B"/>
    <w:rsid w:val="00F54D90"/>
    <w:rsid w:val="00F559A5"/>
    <w:rsid w:val="00F55C76"/>
    <w:rsid w:val="00F57D0A"/>
    <w:rsid w:val="00F61A37"/>
    <w:rsid w:val="00F62F8F"/>
    <w:rsid w:val="00F63D21"/>
    <w:rsid w:val="00F67660"/>
    <w:rsid w:val="00F679EF"/>
    <w:rsid w:val="00F71001"/>
    <w:rsid w:val="00F7135A"/>
    <w:rsid w:val="00F714FF"/>
    <w:rsid w:val="00F73B3C"/>
    <w:rsid w:val="00F7589D"/>
    <w:rsid w:val="00F76699"/>
    <w:rsid w:val="00F77BD6"/>
    <w:rsid w:val="00F84226"/>
    <w:rsid w:val="00F85F94"/>
    <w:rsid w:val="00F87D6B"/>
    <w:rsid w:val="00F90318"/>
    <w:rsid w:val="00F927E4"/>
    <w:rsid w:val="00F9317D"/>
    <w:rsid w:val="00F944E8"/>
    <w:rsid w:val="00F97751"/>
    <w:rsid w:val="00F97794"/>
    <w:rsid w:val="00F97ECE"/>
    <w:rsid w:val="00FA2762"/>
    <w:rsid w:val="00FA36DC"/>
    <w:rsid w:val="00FA4D91"/>
    <w:rsid w:val="00FA50D2"/>
    <w:rsid w:val="00FA5A44"/>
    <w:rsid w:val="00FA5ECB"/>
    <w:rsid w:val="00FA6767"/>
    <w:rsid w:val="00FA7475"/>
    <w:rsid w:val="00FB0B1A"/>
    <w:rsid w:val="00FB244E"/>
    <w:rsid w:val="00FB2B9B"/>
    <w:rsid w:val="00FB2E93"/>
    <w:rsid w:val="00FB35B0"/>
    <w:rsid w:val="00FC10AC"/>
    <w:rsid w:val="00FC1B19"/>
    <w:rsid w:val="00FC2396"/>
    <w:rsid w:val="00FC2C2D"/>
    <w:rsid w:val="00FC428A"/>
    <w:rsid w:val="00FC6BC6"/>
    <w:rsid w:val="00FD09FA"/>
    <w:rsid w:val="00FD1F8E"/>
    <w:rsid w:val="00FD2248"/>
    <w:rsid w:val="00FD2B31"/>
    <w:rsid w:val="00FD77FD"/>
    <w:rsid w:val="00FE10FE"/>
    <w:rsid w:val="00FE19AD"/>
    <w:rsid w:val="00FE359B"/>
    <w:rsid w:val="00FE3C2F"/>
    <w:rsid w:val="00FE6CAF"/>
    <w:rsid w:val="00FE760B"/>
    <w:rsid w:val="00FF04D9"/>
    <w:rsid w:val="00FF0B88"/>
    <w:rsid w:val="00FF61F0"/>
    <w:rsid w:val="00FF66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7993AC9"/>
  <w15:chartTrackingRefBased/>
  <w15:docId w15:val="{E30BC511-41A1-4AF6-8CEB-254282C9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D2F"/>
    <w:rPr>
      <w:rFonts w:ascii="Garamond" w:hAnsi="Garamond"/>
      <w:sz w:val="24"/>
      <w:lang w:eastAsia="fr-FR"/>
    </w:rPr>
  </w:style>
  <w:style w:type="paragraph" w:styleId="Titre1">
    <w:name w:val="heading 1"/>
    <w:basedOn w:val="Normal"/>
    <w:next w:val="Normal"/>
    <w:link w:val="Titre1Car"/>
    <w:qFormat/>
    <w:rsid w:val="00173375"/>
    <w:pPr>
      <w:keepNext/>
      <w:numPr>
        <w:numId w:val="1"/>
      </w:numPr>
      <w:spacing w:before="240" w:after="120"/>
      <w:outlineLvl w:val="0"/>
    </w:pPr>
    <w:rPr>
      <w:b/>
      <w:sz w:val="32"/>
    </w:rPr>
  </w:style>
  <w:style w:type="paragraph" w:styleId="Titre2">
    <w:name w:val="heading 2"/>
    <w:basedOn w:val="Normal"/>
    <w:next w:val="Normal"/>
    <w:link w:val="Titre2Car"/>
    <w:qFormat/>
    <w:rsid w:val="00173375"/>
    <w:pPr>
      <w:keepNext/>
      <w:numPr>
        <w:ilvl w:val="1"/>
        <w:numId w:val="1"/>
      </w:numPr>
      <w:spacing w:before="240" w:after="120"/>
      <w:jc w:val="both"/>
      <w:outlineLvl w:val="1"/>
    </w:pPr>
    <w:rPr>
      <w:i/>
      <w:sz w:val="28"/>
    </w:rPr>
  </w:style>
  <w:style w:type="paragraph" w:styleId="Titre3">
    <w:name w:val="heading 3"/>
    <w:basedOn w:val="Normal"/>
    <w:next w:val="Normal"/>
    <w:qFormat/>
    <w:rsid w:val="00173375"/>
    <w:pPr>
      <w:keepNext/>
      <w:numPr>
        <w:ilvl w:val="2"/>
        <w:numId w:val="1"/>
      </w:numPr>
      <w:spacing w:before="240" w:after="120"/>
      <w:outlineLvl w:val="2"/>
    </w:pPr>
    <w:rPr>
      <w:sz w:val="28"/>
      <w:u w:val="single"/>
    </w:rPr>
  </w:style>
  <w:style w:type="paragraph" w:styleId="Titre4">
    <w:name w:val="heading 4"/>
    <w:basedOn w:val="Normal"/>
    <w:next w:val="Normal"/>
    <w:qFormat/>
    <w:rsid w:val="00173375"/>
    <w:pPr>
      <w:keepNext/>
      <w:numPr>
        <w:ilvl w:val="3"/>
        <w:numId w:val="1"/>
      </w:numPr>
      <w:outlineLvl w:val="3"/>
    </w:pPr>
    <w:rPr>
      <w:color w:val="0000FF"/>
    </w:rPr>
  </w:style>
  <w:style w:type="paragraph" w:styleId="Titre5">
    <w:name w:val="heading 5"/>
    <w:basedOn w:val="Normal"/>
    <w:next w:val="Normal"/>
    <w:qFormat/>
    <w:rsid w:val="00173375"/>
    <w:pPr>
      <w:keepNext/>
      <w:numPr>
        <w:ilvl w:val="4"/>
        <w:numId w:val="1"/>
      </w:numPr>
      <w:jc w:val="both"/>
      <w:outlineLvl w:val="4"/>
    </w:pPr>
    <w:rPr>
      <w:b/>
      <w:sz w:val="26"/>
    </w:rPr>
  </w:style>
  <w:style w:type="paragraph" w:styleId="Titre6">
    <w:name w:val="heading 6"/>
    <w:basedOn w:val="Normal"/>
    <w:next w:val="Normal"/>
    <w:qFormat/>
    <w:rsid w:val="00173375"/>
    <w:pPr>
      <w:keepNext/>
      <w:numPr>
        <w:ilvl w:val="5"/>
        <w:numId w:val="1"/>
      </w:numPr>
      <w:outlineLvl w:val="5"/>
    </w:pPr>
  </w:style>
  <w:style w:type="paragraph" w:styleId="Titre7">
    <w:name w:val="heading 7"/>
    <w:basedOn w:val="Normal"/>
    <w:next w:val="Normal"/>
    <w:qFormat/>
    <w:rsid w:val="00173375"/>
    <w:pPr>
      <w:keepNext/>
      <w:numPr>
        <w:ilvl w:val="6"/>
        <w:numId w:val="1"/>
      </w:numPr>
      <w:outlineLvl w:val="6"/>
    </w:pPr>
    <w:rPr>
      <w:b/>
      <w:sz w:val="28"/>
    </w:rPr>
  </w:style>
  <w:style w:type="paragraph" w:styleId="Titre8">
    <w:name w:val="heading 8"/>
    <w:basedOn w:val="Normal"/>
    <w:next w:val="Normal"/>
    <w:qFormat/>
    <w:rsid w:val="00173375"/>
    <w:pPr>
      <w:keepNext/>
      <w:numPr>
        <w:ilvl w:val="7"/>
        <w:numId w:val="1"/>
      </w:numPr>
      <w:jc w:val="both"/>
      <w:outlineLvl w:val="7"/>
    </w:pPr>
    <w:rPr>
      <w:b/>
      <w:smallCaps/>
      <w:sz w:val="26"/>
    </w:rPr>
  </w:style>
  <w:style w:type="paragraph" w:styleId="Titre9">
    <w:name w:val="heading 9"/>
    <w:basedOn w:val="Normal"/>
    <w:next w:val="Normal"/>
    <w:qFormat/>
    <w:rsid w:val="00173375"/>
    <w:pPr>
      <w:keepNext/>
      <w:numPr>
        <w:ilvl w:val="8"/>
        <w:numId w:val="1"/>
      </w:numPr>
      <w:jc w:val="both"/>
      <w:outlineLvl w:val="8"/>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Corpsdetexte3">
    <w:name w:val="Body Text 3"/>
    <w:basedOn w:val="Normal"/>
    <w:rPr>
      <w:i/>
    </w:rPr>
  </w:style>
  <w:style w:type="paragraph" w:styleId="Notedebasdepage">
    <w:name w:val="footnote text"/>
    <w:basedOn w:val="Normal"/>
    <w:semiHidden/>
  </w:style>
  <w:style w:type="paragraph" w:styleId="Corpsdetexte2">
    <w:name w:val="Body Text 2"/>
    <w:basedOn w:val="Normal"/>
  </w:style>
  <w:style w:type="paragraph" w:styleId="Retraitcorpsdetexte">
    <w:name w:val="Body Text Indent"/>
    <w:basedOn w:val="Normal"/>
    <w:pPr>
      <w:numPr>
        <w:ilvl w:val="12"/>
      </w:numPr>
      <w:tabs>
        <w:tab w:val="right" w:leader="hyphen" w:pos="-142"/>
        <w:tab w:val="left" w:pos="3969"/>
        <w:tab w:val="right" w:pos="8505"/>
      </w:tabs>
      <w:ind w:left="708"/>
      <w:jc w:val="both"/>
    </w:p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center"/>
    </w:pPr>
    <w:rPr>
      <w:b/>
      <w:sz w:val="28"/>
    </w:rPr>
  </w:style>
  <w:style w:type="paragraph" w:styleId="En-tte">
    <w:name w:val="header"/>
    <w:basedOn w:val="Normal"/>
    <w:pPr>
      <w:tabs>
        <w:tab w:val="center" w:pos="4536"/>
        <w:tab w:val="right" w:pos="9072"/>
      </w:tabs>
    </w:pPr>
  </w:style>
  <w:style w:type="paragraph" w:styleId="Retraitcorpsdetexte2">
    <w:name w:val="Body Text Indent 2"/>
    <w:basedOn w:val="Normal"/>
    <w:pPr>
      <w:ind w:left="-142"/>
      <w:jc w:val="both"/>
    </w:pPr>
    <w:rPr>
      <w:rFonts w:ascii="Book Antiqua" w:hAnsi="Book Antiqua"/>
      <w:b/>
      <w:sz w:val="26"/>
    </w:rPr>
  </w:style>
  <w:style w:type="paragraph" w:styleId="Retraitcorpsdetexte3">
    <w:name w:val="Body Text Indent 3"/>
    <w:basedOn w:val="Normal"/>
    <w:pPr>
      <w:numPr>
        <w:ilvl w:val="12"/>
      </w:numPr>
      <w:tabs>
        <w:tab w:val="right" w:leader="hyphen" w:pos="-142"/>
        <w:tab w:val="left" w:pos="3969"/>
        <w:tab w:val="right" w:pos="8505"/>
      </w:tabs>
      <w:ind w:left="708"/>
      <w:jc w:val="both"/>
    </w:pPr>
    <w:rPr>
      <w:rFonts w:ascii="Book Antiqua" w:hAnsi="Book Antiqua"/>
      <w:i/>
    </w:rPr>
  </w:style>
  <w:style w:type="character" w:customStyle="1" w:styleId="Titre2Car">
    <w:name w:val="Titre 2 Car"/>
    <w:link w:val="Titre2"/>
    <w:rsid w:val="00173375"/>
    <w:rPr>
      <w:rFonts w:ascii="Garamond" w:hAnsi="Garamond"/>
      <w:i/>
      <w:sz w:val="28"/>
      <w:lang w:eastAsia="fr-FR"/>
    </w:rPr>
  </w:style>
  <w:style w:type="paragraph" w:styleId="Textedebulles">
    <w:name w:val="Balloon Text"/>
    <w:basedOn w:val="Normal"/>
    <w:semiHidden/>
    <w:rsid w:val="00E106C3"/>
    <w:rPr>
      <w:rFonts w:ascii="Tahoma" w:hAnsi="Tahoma" w:cs="Tahoma"/>
      <w:sz w:val="16"/>
      <w:szCs w:val="16"/>
    </w:rPr>
  </w:style>
  <w:style w:type="paragraph" w:styleId="TM1">
    <w:name w:val="toc 1"/>
    <w:basedOn w:val="Normal"/>
    <w:next w:val="Normal"/>
    <w:autoRedefine/>
    <w:uiPriority w:val="39"/>
    <w:rsid w:val="004D0EBD"/>
    <w:pPr>
      <w:tabs>
        <w:tab w:val="right" w:leader="dot" w:pos="9061"/>
      </w:tabs>
      <w:spacing w:before="360" w:after="360"/>
    </w:pPr>
    <w:rPr>
      <w:rFonts w:asciiTheme="minorHAnsi" w:hAnsiTheme="minorHAnsi"/>
      <w:b/>
      <w:bCs/>
      <w:caps/>
      <w:noProof/>
      <w:sz w:val="22"/>
      <w:szCs w:val="22"/>
    </w:rPr>
  </w:style>
  <w:style w:type="paragraph" w:styleId="TM2">
    <w:name w:val="toc 2"/>
    <w:basedOn w:val="Normal"/>
    <w:next w:val="Normal"/>
    <w:autoRedefine/>
    <w:uiPriority w:val="39"/>
    <w:rsid w:val="007D3ED7"/>
    <w:rPr>
      <w:rFonts w:asciiTheme="minorHAnsi" w:hAnsiTheme="minorHAnsi"/>
      <w:b/>
      <w:bCs/>
      <w:smallCaps/>
      <w:sz w:val="22"/>
      <w:szCs w:val="22"/>
    </w:rPr>
  </w:style>
  <w:style w:type="paragraph" w:styleId="TM3">
    <w:name w:val="toc 3"/>
    <w:basedOn w:val="Normal"/>
    <w:next w:val="Normal"/>
    <w:autoRedefine/>
    <w:uiPriority w:val="39"/>
    <w:rsid w:val="00350999"/>
    <w:rPr>
      <w:rFonts w:asciiTheme="minorHAnsi" w:hAnsiTheme="minorHAnsi"/>
      <w:smallCaps/>
      <w:sz w:val="22"/>
      <w:szCs w:val="22"/>
    </w:rPr>
  </w:style>
  <w:style w:type="paragraph" w:styleId="TM4">
    <w:name w:val="toc 4"/>
    <w:basedOn w:val="Normal"/>
    <w:next w:val="Normal"/>
    <w:autoRedefine/>
    <w:semiHidden/>
    <w:rsid w:val="00350999"/>
    <w:rPr>
      <w:rFonts w:asciiTheme="minorHAnsi" w:hAnsiTheme="minorHAnsi"/>
      <w:sz w:val="22"/>
      <w:szCs w:val="22"/>
    </w:rPr>
  </w:style>
  <w:style w:type="paragraph" w:styleId="TM5">
    <w:name w:val="toc 5"/>
    <w:basedOn w:val="Normal"/>
    <w:next w:val="Normal"/>
    <w:autoRedefine/>
    <w:semiHidden/>
    <w:rsid w:val="00350999"/>
    <w:rPr>
      <w:rFonts w:asciiTheme="minorHAnsi" w:hAnsiTheme="minorHAnsi"/>
      <w:sz w:val="22"/>
      <w:szCs w:val="22"/>
    </w:rPr>
  </w:style>
  <w:style w:type="paragraph" w:styleId="TM6">
    <w:name w:val="toc 6"/>
    <w:basedOn w:val="Normal"/>
    <w:next w:val="Normal"/>
    <w:autoRedefine/>
    <w:semiHidden/>
    <w:rsid w:val="00350999"/>
    <w:rPr>
      <w:rFonts w:asciiTheme="minorHAnsi" w:hAnsiTheme="minorHAnsi"/>
      <w:sz w:val="22"/>
      <w:szCs w:val="22"/>
    </w:rPr>
  </w:style>
  <w:style w:type="paragraph" w:styleId="TM7">
    <w:name w:val="toc 7"/>
    <w:basedOn w:val="Normal"/>
    <w:next w:val="Normal"/>
    <w:autoRedefine/>
    <w:semiHidden/>
    <w:rsid w:val="00350999"/>
    <w:rPr>
      <w:rFonts w:asciiTheme="minorHAnsi" w:hAnsiTheme="minorHAnsi"/>
      <w:sz w:val="22"/>
      <w:szCs w:val="22"/>
    </w:rPr>
  </w:style>
  <w:style w:type="paragraph" w:styleId="TM8">
    <w:name w:val="toc 8"/>
    <w:basedOn w:val="Normal"/>
    <w:next w:val="Normal"/>
    <w:autoRedefine/>
    <w:semiHidden/>
    <w:rsid w:val="00350999"/>
    <w:rPr>
      <w:rFonts w:asciiTheme="minorHAnsi" w:hAnsiTheme="minorHAnsi"/>
      <w:sz w:val="22"/>
      <w:szCs w:val="22"/>
    </w:rPr>
  </w:style>
  <w:style w:type="paragraph" w:styleId="TM9">
    <w:name w:val="toc 9"/>
    <w:basedOn w:val="Normal"/>
    <w:next w:val="Normal"/>
    <w:autoRedefine/>
    <w:semiHidden/>
    <w:rsid w:val="00350999"/>
    <w:rPr>
      <w:rFonts w:asciiTheme="minorHAnsi" w:hAnsiTheme="minorHAnsi"/>
      <w:sz w:val="22"/>
      <w:szCs w:val="22"/>
    </w:rPr>
  </w:style>
  <w:style w:type="character" w:styleId="Lienhypertexte">
    <w:name w:val="Hyperlink"/>
    <w:uiPriority w:val="99"/>
    <w:rsid w:val="00350999"/>
    <w:rPr>
      <w:color w:val="0000FF"/>
      <w:u w:val="single"/>
    </w:rPr>
  </w:style>
  <w:style w:type="table" w:styleId="Grilledutableau">
    <w:name w:val="Table Grid"/>
    <w:basedOn w:val="TableauNormal"/>
    <w:rsid w:val="006D0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semiHidden/>
    <w:rsid w:val="003858DF"/>
    <w:rPr>
      <w:sz w:val="16"/>
      <w:szCs w:val="16"/>
    </w:rPr>
  </w:style>
  <w:style w:type="paragraph" w:styleId="Commentaire">
    <w:name w:val="annotation text"/>
    <w:basedOn w:val="Normal"/>
    <w:semiHidden/>
    <w:rsid w:val="003858DF"/>
    <w:rPr>
      <w:sz w:val="20"/>
    </w:rPr>
  </w:style>
  <w:style w:type="paragraph" w:styleId="Objetducommentaire">
    <w:name w:val="annotation subject"/>
    <w:basedOn w:val="Commentaire"/>
    <w:next w:val="Commentaire"/>
    <w:semiHidden/>
    <w:rsid w:val="003858DF"/>
    <w:rPr>
      <w:b/>
      <w:bCs/>
    </w:rPr>
  </w:style>
  <w:style w:type="character" w:customStyle="1" w:styleId="CarCar2">
    <w:name w:val="Car Car2"/>
    <w:rsid w:val="006E1253"/>
    <w:rPr>
      <w:rFonts w:ascii="Garamond" w:hAnsi="Garamond"/>
      <w:i/>
      <w:sz w:val="28"/>
      <w:lang w:val="fr-FR" w:eastAsia="fr-FR" w:bidi="ar-SA"/>
    </w:rPr>
  </w:style>
  <w:style w:type="paragraph" w:customStyle="1" w:styleId="Standaard13pt">
    <w:name w:val="Standaard + 13 pt"/>
    <w:aliases w:val="Vet,Regelafstand:  Dubbel"/>
    <w:basedOn w:val="Normal"/>
    <w:rsid w:val="00B766FD"/>
    <w:pPr>
      <w:spacing w:line="480" w:lineRule="auto"/>
    </w:pPr>
    <w:rPr>
      <w:rFonts w:cs="Arial"/>
      <w:b/>
      <w:sz w:val="20"/>
      <w:lang w:val="nl-NL"/>
    </w:rPr>
  </w:style>
  <w:style w:type="paragraph" w:styleId="Explorateurdedocuments">
    <w:name w:val="Document Map"/>
    <w:basedOn w:val="Normal"/>
    <w:semiHidden/>
    <w:rsid w:val="00FC2396"/>
    <w:pPr>
      <w:shd w:val="clear" w:color="auto" w:fill="000080"/>
    </w:pPr>
    <w:rPr>
      <w:rFonts w:ascii="Tahoma" w:hAnsi="Tahoma" w:cs="Tahoma"/>
      <w:sz w:val="20"/>
    </w:rPr>
  </w:style>
  <w:style w:type="paragraph" w:customStyle="1" w:styleId="Style1">
    <w:name w:val="Style1"/>
    <w:basedOn w:val="Titre1"/>
    <w:next w:val="Corpsdetexte"/>
    <w:rsid w:val="005D764D"/>
    <w:pPr>
      <w:spacing w:before="0" w:after="240"/>
    </w:pPr>
    <w:rPr>
      <w:rFonts w:ascii="Arial" w:hAnsi="Arial"/>
      <w:sz w:val="28"/>
      <w:szCs w:val="28"/>
    </w:rPr>
  </w:style>
  <w:style w:type="paragraph" w:customStyle="1" w:styleId="CorpsdetexteCalibri">
    <w:name w:val="Corps de texte Calibri"/>
    <w:basedOn w:val="Normal"/>
    <w:rsid w:val="005D764D"/>
    <w:pPr>
      <w:jc w:val="both"/>
    </w:pPr>
    <w:rPr>
      <w:rFonts w:ascii="Calibri" w:hAnsi="Calibri" w:cs="Arial"/>
      <w:szCs w:val="24"/>
    </w:rPr>
  </w:style>
  <w:style w:type="paragraph" w:customStyle="1" w:styleId="TitreIArial">
    <w:name w:val="Titre I Arial"/>
    <w:basedOn w:val="Titre1"/>
    <w:next w:val="CorpsdetexteBookAntiqua"/>
    <w:link w:val="TitreIArialCar"/>
    <w:rsid w:val="00994934"/>
    <w:pPr>
      <w:spacing w:before="0" w:after="240"/>
    </w:pPr>
    <w:rPr>
      <w:rFonts w:ascii="Arial" w:hAnsi="Arial"/>
      <w:smallCaps/>
      <w:sz w:val="28"/>
      <w:szCs w:val="28"/>
    </w:rPr>
  </w:style>
  <w:style w:type="paragraph" w:customStyle="1" w:styleId="CorpsdetexteBookAntiqua">
    <w:name w:val="Corps de texte Book Antiqua"/>
    <w:basedOn w:val="CorpsdetexteCalibri"/>
    <w:rsid w:val="00F43A3E"/>
    <w:rPr>
      <w:rFonts w:ascii="Book Antiqua" w:hAnsi="Book Antiqua"/>
    </w:rPr>
  </w:style>
  <w:style w:type="paragraph" w:customStyle="1" w:styleId="TitreAArial">
    <w:name w:val="Titre A Arial"/>
    <w:basedOn w:val="Titre2"/>
    <w:rsid w:val="00C43B2F"/>
    <w:pPr>
      <w:spacing w:before="120" w:after="360"/>
      <w:jc w:val="left"/>
    </w:pPr>
    <w:rPr>
      <w:rFonts w:ascii="Arial" w:hAnsi="Arial"/>
      <w:szCs w:val="28"/>
    </w:rPr>
  </w:style>
  <w:style w:type="paragraph" w:customStyle="1" w:styleId="corpsdetextearial10">
    <w:name w:val="corps de texte arial 10"/>
    <w:basedOn w:val="Normal"/>
    <w:link w:val="corpsdetextearial10Car"/>
    <w:rsid w:val="007B5E18"/>
    <w:pPr>
      <w:spacing w:line="300" w:lineRule="exact"/>
      <w:jc w:val="both"/>
    </w:pPr>
    <w:rPr>
      <w:rFonts w:ascii="Arial" w:hAnsi="Arial" w:cs="Arial"/>
      <w:sz w:val="22"/>
    </w:rPr>
  </w:style>
  <w:style w:type="character" w:customStyle="1" w:styleId="PieddepageCar">
    <w:name w:val="Pied de page Car"/>
    <w:link w:val="Pieddepage"/>
    <w:uiPriority w:val="99"/>
    <w:rsid w:val="000B3BB9"/>
    <w:rPr>
      <w:rFonts w:ascii="Garamond" w:hAnsi="Garamond"/>
      <w:sz w:val="24"/>
      <w:lang w:eastAsia="fr-FR"/>
    </w:rPr>
  </w:style>
  <w:style w:type="paragraph" w:styleId="Paragraphedeliste">
    <w:name w:val="List Paragraph"/>
    <w:basedOn w:val="Normal"/>
    <w:uiPriority w:val="34"/>
    <w:qFormat/>
    <w:rsid w:val="00F67660"/>
    <w:pPr>
      <w:ind w:left="708"/>
    </w:pPr>
  </w:style>
  <w:style w:type="paragraph" w:customStyle="1" w:styleId="TitreALucida">
    <w:name w:val="Titre A Lucida"/>
    <w:basedOn w:val="Normal"/>
    <w:rsid w:val="004D0BB0"/>
    <w:pPr>
      <w:numPr>
        <w:numId w:val="9"/>
      </w:numPr>
    </w:pPr>
    <w:rPr>
      <w:rFonts w:ascii="Lucida Sans Unicode" w:hAnsi="Lucida Sans Unicode" w:cs="Lucida Sans Unicode"/>
      <w:b/>
      <w:smallCaps/>
      <w:u w:val="single"/>
      <w:lang w:val="fr-FR"/>
    </w:rPr>
  </w:style>
  <w:style w:type="character" w:styleId="Textedelespacerserv">
    <w:name w:val="Placeholder Text"/>
    <w:basedOn w:val="Policepardfaut"/>
    <w:uiPriority w:val="99"/>
    <w:semiHidden/>
    <w:rsid w:val="00F90318"/>
    <w:rPr>
      <w:color w:val="808080"/>
    </w:rPr>
  </w:style>
  <w:style w:type="character" w:customStyle="1" w:styleId="StyleArial10pt">
    <w:name w:val="Style Arial 10 pt"/>
    <w:basedOn w:val="Policepardfaut"/>
    <w:rsid w:val="00482F14"/>
    <w:rPr>
      <w:rFonts w:ascii="Arial" w:hAnsi="Arial"/>
      <w:sz w:val="20"/>
    </w:rPr>
  </w:style>
  <w:style w:type="paragraph" w:customStyle="1" w:styleId="TITREB">
    <w:name w:val="TITREB"/>
    <w:basedOn w:val="Titre1"/>
    <w:link w:val="TITREBCar"/>
    <w:qFormat/>
    <w:rsid w:val="0095343E"/>
    <w:pPr>
      <w:numPr>
        <w:numId w:val="5"/>
      </w:numPr>
      <w:spacing w:line="276" w:lineRule="auto"/>
    </w:pPr>
    <w:rPr>
      <w:rFonts w:ascii="Arial" w:hAnsi="Arial" w:cs="Arial"/>
    </w:rPr>
  </w:style>
  <w:style w:type="paragraph" w:customStyle="1" w:styleId="TITREC">
    <w:name w:val="TITREC"/>
    <w:basedOn w:val="Titre1"/>
    <w:link w:val="TITRECCar"/>
    <w:qFormat/>
    <w:rsid w:val="0095343E"/>
    <w:pPr>
      <w:numPr>
        <w:ilvl w:val="1"/>
        <w:numId w:val="8"/>
      </w:numPr>
      <w:spacing w:line="276" w:lineRule="auto"/>
    </w:pPr>
    <w:rPr>
      <w:rFonts w:ascii="Arial" w:hAnsi="Arial" w:cs="Arial"/>
      <w:i/>
      <w:sz w:val="24"/>
      <w:szCs w:val="24"/>
    </w:rPr>
  </w:style>
  <w:style w:type="character" w:customStyle="1" w:styleId="Titre1Car">
    <w:name w:val="Titre 1 Car"/>
    <w:basedOn w:val="Policepardfaut"/>
    <w:link w:val="Titre1"/>
    <w:rsid w:val="0095343E"/>
    <w:rPr>
      <w:rFonts w:ascii="Garamond" w:hAnsi="Garamond"/>
      <w:b/>
      <w:sz w:val="32"/>
      <w:lang w:eastAsia="fr-FR"/>
    </w:rPr>
  </w:style>
  <w:style w:type="character" w:customStyle="1" w:styleId="TITREBCar">
    <w:name w:val="TITREB Car"/>
    <w:basedOn w:val="Titre1Car"/>
    <w:link w:val="TITREB"/>
    <w:rsid w:val="0095343E"/>
    <w:rPr>
      <w:rFonts w:ascii="Arial" w:hAnsi="Arial" w:cs="Arial"/>
      <w:b/>
      <w:sz w:val="32"/>
      <w:lang w:eastAsia="fr-FR"/>
    </w:rPr>
  </w:style>
  <w:style w:type="paragraph" w:customStyle="1" w:styleId="TITREA">
    <w:name w:val="TITREA"/>
    <w:basedOn w:val="TitreIArial"/>
    <w:link w:val="TITREACar"/>
    <w:qFormat/>
    <w:rsid w:val="0095343E"/>
    <w:pPr>
      <w:numPr>
        <w:numId w:val="0"/>
      </w:numPr>
      <w:spacing w:line="276" w:lineRule="auto"/>
    </w:pPr>
    <w:rPr>
      <w:bCs/>
      <w:sz w:val="36"/>
      <w:szCs w:val="36"/>
    </w:rPr>
  </w:style>
  <w:style w:type="character" w:customStyle="1" w:styleId="TITRECCar">
    <w:name w:val="TITREC Car"/>
    <w:basedOn w:val="Titre1Car"/>
    <w:link w:val="TITREC"/>
    <w:rsid w:val="0095343E"/>
    <w:rPr>
      <w:rFonts w:ascii="Arial" w:hAnsi="Arial" w:cs="Arial"/>
      <w:b/>
      <w:i/>
      <w:sz w:val="24"/>
      <w:szCs w:val="24"/>
      <w:lang w:eastAsia="fr-FR"/>
    </w:rPr>
  </w:style>
  <w:style w:type="character" w:customStyle="1" w:styleId="TitreIArialCar">
    <w:name w:val="Titre I Arial Car"/>
    <w:basedOn w:val="Titre1Car"/>
    <w:link w:val="TitreIArial"/>
    <w:rsid w:val="0095343E"/>
    <w:rPr>
      <w:rFonts w:ascii="Arial" w:hAnsi="Arial"/>
      <w:b/>
      <w:smallCaps/>
      <w:sz w:val="28"/>
      <w:szCs w:val="28"/>
      <w:lang w:eastAsia="fr-FR"/>
    </w:rPr>
  </w:style>
  <w:style w:type="character" w:customStyle="1" w:styleId="TITREACar">
    <w:name w:val="TITREA Car"/>
    <w:basedOn w:val="TitreIArialCar"/>
    <w:link w:val="TITREA"/>
    <w:rsid w:val="0095343E"/>
    <w:rPr>
      <w:rFonts w:ascii="Arial" w:hAnsi="Arial"/>
      <w:b/>
      <w:bCs/>
      <w:smallCaps/>
      <w:sz w:val="36"/>
      <w:szCs w:val="36"/>
      <w:lang w:eastAsia="fr-FR"/>
    </w:rPr>
  </w:style>
  <w:style w:type="paragraph" w:styleId="En-ttedetabledesmatires">
    <w:name w:val="TOC Heading"/>
    <w:basedOn w:val="Titre1"/>
    <w:next w:val="Normal"/>
    <w:uiPriority w:val="39"/>
    <w:unhideWhenUsed/>
    <w:qFormat/>
    <w:rsid w:val="00954E61"/>
    <w:pPr>
      <w:keepLines/>
      <w:numPr>
        <w:numId w:val="0"/>
      </w:numPr>
      <w:spacing w:after="0" w:line="259" w:lineRule="auto"/>
      <w:outlineLvl w:val="9"/>
    </w:pPr>
    <w:rPr>
      <w:rFonts w:asciiTheme="majorHAnsi" w:eastAsiaTheme="majorEastAsia" w:hAnsiTheme="majorHAnsi" w:cstheme="majorBidi"/>
      <w:b w:val="0"/>
      <w:color w:val="2E74B5" w:themeColor="accent1" w:themeShade="BF"/>
      <w:szCs w:val="32"/>
      <w:lang w:eastAsia="fr-BE"/>
    </w:rPr>
  </w:style>
  <w:style w:type="character" w:customStyle="1" w:styleId="corpsdetextearial10Car">
    <w:name w:val="corps de texte arial 10 Car"/>
    <w:basedOn w:val="Policepardfaut"/>
    <w:link w:val="corpsdetextearial10"/>
    <w:rsid w:val="003B6674"/>
    <w:rPr>
      <w:rFonts w:ascii="Arial" w:hAnsi="Arial" w:cs="Arial"/>
      <w:sz w:val="22"/>
      <w:lang w:eastAsia="fr-FR"/>
    </w:rPr>
  </w:style>
  <w:style w:type="paragraph" w:styleId="Rvision">
    <w:name w:val="Revision"/>
    <w:hidden/>
    <w:uiPriority w:val="99"/>
    <w:semiHidden/>
    <w:rsid w:val="006C7663"/>
    <w:rPr>
      <w:rFonts w:ascii="Garamond" w:hAnsi="Garamond"/>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79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D2DFB0.BC1E5BB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CF94A-F5A3-431C-8CBB-B1DC8CD5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2516</Words>
  <Characters>14470</Characters>
  <Application>Microsoft Office Word</Application>
  <DocSecurity>0</DocSecurity>
  <Lines>554</Lines>
  <Paragraphs>173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Dossier de candidature</vt:lpstr>
      <vt:lpstr>Dossier de candidature</vt:lpstr>
    </vt:vector>
  </TitlesOfParts>
  <Company>BRUXELLES FORMATION</Company>
  <LinksUpToDate>false</LinksUpToDate>
  <CharactersWithSpaces>16857</CharactersWithSpaces>
  <SharedDoc>false</SharedDoc>
  <HLinks>
    <vt:vector size="144" baseType="variant">
      <vt:variant>
        <vt:i4>1769532</vt:i4>
      </vt:variant>
      <vt:variant>
        <vt:i4>137</vt:i4>
      </vt:variant>
      <vt:variant>
        <vt:i4>0</vt:i4>
      </vt:variant>
      <vt:variant>
        <vt:i4>5</vt:i4>
      </vt:variant>
      <vt:variant>
        <vt:lpwstr/>
      </vt:variant>
      <vt:variant>
        <vt:lpwstr>_Toc509927224</vt:lpwstr>
      </vt:variant>
      <vt:variant>
        <vt:i4>1769532</vt:i4>
      </vt:variant>
      <vt:variant>
        <vt:i4>131</vt:i4>
      </vt:variant>
      <vt:variant>
        <vt:i4>0</vt:i4>
      </vt:variant>
      <vt:variant>
        <vt:i4>5</vt:i4>
      </vt:variant>
      <vt:variant>
        <vt:lpwstr/>
      </vt:variant>
      <vt:variant>
        <vt:lpwstr>_Toc509927223</vt:lpwstr>
      </vt:variant>
      <vt:variant>
        <vt:i4>1769532</vt:i4>
      </vt:variant>
      <vt:variant>
        <vt:i4>125</vt:i4>
      </vt:variant>
      <vt:variant>
        <vt:i4>0</vt:i4>
      </vt:variant>
      <vt:variant>
        <vt:i4>5</vt:i4>
      </vt:variant>
      <vt:variant>
        <vt:lpwstr/>
      </vt:variant>
      <vt:variant>
        <vt:lpwstr>_Toc509927222</vt:lpwstr>
      </vt:variant>
      <vt:variant>
        <vt:i4>1769532</vt:i4>
      </vt:variant>
      <vt:variant>
        <vt:i4>119</vt:i4>
      </vt:variant>
      <vt:variant>
        <vt:i4>0</vt:i4>
      </vt:variant>
      <vt:variant>
        <vt:i4>5</vt:i4>
      </vt:variant>
      <vt:variant>
        <vt:lpwstr/>
      </vt:variant>
      <vt:variant>
        <vt:lpwstr>_Toc509927221</vt:lpwstr>
      </vt:variant>
      <vt:variant>
        <vt:i4>1769532</vt:i4>
      </vt:variant>
      <vt:variant>
        <vt:i4>113</vt:i4>
      </vt:variant>
      <vt:variant>
        <vt:i4>0</vt:i4>
      </vt:variant>
      <vt:variant>
        <vt:i4>5</vt:i4>
      </vt:variant>
      <vt:variant>
        <vt:lpwstr/>
      </vt:variant>
      <vt:variant>
        <vt:lpwstr>_Toc509927220</vt:lpwstr>
      </vt:variant>
      <vt:variant>
        <vt:i4>1572924</vt:i4>
      </vt:variant>
      <vt:variant>
        <vt:i4>107</vt:i4>
      </vt:variant>
      <vt:variant>
        <vt:i4>0</vt:i4>
      </vt:variant>
      <vt:variant>
        <vt:i4>5</vt:i4>
      </vt:variant>
      <vt:variant>
        <vt:lpwstr/>
      </vt:variant>
      <vt:variant>
        <vt:lpwstr>_Toc509927219</vt:lpwstr>
      </vt:variant>
      <vt:variant>
        <vt:i4>1572924</vt:i4>
      </vt:variant>
      <vt:variant>
        <vt:i4>101</vt:i4>
      </vt:variant>
      <vt:variant>
        <vt:i4>0</vt:i4>
      </vt:variant>
      <vt:variant>
        <vt:i4>5</vt:i4>
      </vt:variant>
      <vt:variant>
        <vt:lpwstr/>
      </vt:variant>
      <vt:variant>
        <vt:lpwstr>_Toc509927218</vt:lpwstr>
      </vt:variant>
      <vt:variant>
        <vt:i4>1572924</vt:i4>
      </vt:variant>
      <vt:variant>
        <vt:i4>95</vt:i4>
      </vt:variant>
      <vt:variant>
        <vt:i4>0</vt:i4>
      </vt:variant>
      <vt:variant>
        <vt:i4>5</vt:i4>
      </vt:variant>
      <vt:variant>
        <vt:lpwstr/>
      </vt:variant>
      <vt:variant>
        <vt:lpwstr>_Toc509927217</vt:lpwstr>
      </vt:variant>
      <vt:variant>
        <vt:i4>1572924</vt:i4>
      </vt:variant>
      <vt:variant>
        <vt:i4>89</vt:i4>
      </vt:variant>
      <vt:variant>
        <vt:i4>0</vt:i4>
      </vt:variant>
      <vt:variant>
        <vt:i4>5</vt:i4>
      </vt:variant>
      <vt:variant>
        <vt:lpwstr/>
      </vt:variant>
      <vt:variant>
        <vt:lpwstr>_Toc509927216</vt:lpwstr>
      </vt:variant>
      <vt:variant>
        <vt:i4>1572924</vt:i4>
      </vt:variant>
      <vt:variant>
        <vt:i4>83</vt:i4>
      </vt:variant>
      <vt:variant>
        <vt:i4>0</vt:i4>
      </vt:variant>
      <vt:variant>
        <vt:i4>5</vt:i4>
      </vt:variant>
      <vt:variant>
        <vt:lpwstr/>
      </vt:variant>
      <vt:variant>
        <vt:lpwstr>_Toc509927215</vt:lpwstr>
      </vt:variant>
      <vt:variant>
        <vt:i4>1572924</vt:i4>
      </vt:variant>
      <vt:variant>
        <vt:i4>77</vt:i4>
      </vt:variant>
      <vt:variant>
        <vt:i4>0</vt:i4>
      </vt:variant>
      <vt:variant>
        <vt:i4>5</vt:i4>
      </vt:variant>
      <vt:variant>
        <vt:lpwstr/>
      </vt:variant>
      <vt:variant>
        <vt:lpwstr>_Toc509927214</vt:lpwstr>
      </vt:variant>
      <vt:variant>
        <vt:i4>1572924</vt:i4>
      </vt:variant>
      <vt:variant>
        <vt:i4>71</vt:i4>
      </vt:variant>
      <vt:variant>
        <vt:i4>0</vt:i4>
      </vt:variant>
      <vt:variant>
        <vt:i4>5</vt:i4>
      </vt:variant>
      <vt:variant>
        <vt:lpwstr/>
      </vt:variant>
      <vt:variant>
        <vt:lpwstr>_Toc509927213</vt:lpwstr>
      </vt:variant>
      <vt:variant>
        <vt:i4>1572924</vt:i4>
      </vt:variant>
      <vt:variant>
        <vt:i4>65</vt:i4>
      </vt:variant>
      <vt:variant>
        <vt:i4>0</vt:i4>
      </vt:variant>
      <vt:variant>
        <vt:i4>5</vt:i4>
      </vt:variant>
      <vt:variant>
        <vt:lpwstr/>
      </vt:variant>
      <vt:variant>
        <vt:lpwstr>_Toc509927212</vt:lpwstr>
      </vt:variant>
      <vt:variant>
        <vt:i4>1572924</vt:i4>
      </vt:variant>
      <vt:variant>
        <vt:i4>59</vt:i4>
      </vt:variant>
      <vt:variant>
        <vt:i4>0</vt:i4>
      </vt:variant>
      <vt:variant>
        <vt:i4>5</vt:i4>
      </vt:variant>
      <vt:variant>
        <vt:lpwstr/>
      </vt:variant>
      <vt:variant>
        <vt:lpwstr>_Toc509927211</vt:lpwstr>
      </vt:variant>
      <vt:variant>
        <vt:i4>1572924</vt:i4>
      </vt:variant>
      <vt:variant>
        <vt:i4>53</vt:i4>
      </vt:variant>
      <vt:variant>
        <vt:i4>0</vt:i4>
      </vt:variant>
      <vt:variant>
        <vt:i4>5</vt:i4>
      </vt:variant>
      <vt:variant>
        <vt:lpwstr/>
      </vt:variant>
      <vt:variant>
        <vt:lpwstr>_Toc509927210</vt:lpwstr>
      </vt:variant>
      <vt:variant>
        <vt:i4>1638460</vt:i4>
      </vt:variant>
      <vt:variant>
        <vt:i4>47</vt:i4>
      </vt:variant>
      <vt:variant>
        <vt:i4>0</vt:i4>
      </vt:variant>
      <vt:variant>
        <vt:i4>5</vt:i4>
      </vt:variant>
      <vt:variant>
        <vt:lpwstr/>
      </vt:variant>
      <vt:variant>
        <vt:lpwstr>_Toc509927209</vt:lpwstr>
      </vt:variant>
      <vt:variant>
        <vt:i4>1638460</vt:i4>
      </vt:variant>
      <vt:variant>
        <vt:i4>41</vt:i4>
      </vt:variant>
      <vt:variant>
        <vt:i4>0</vt:i4>
      </vt:variant>
      <vt:variant>
        <vt:i4>5</vt:i4>
      </vt:variant>
      <vt:variant>
        <vt:lpwstr/>
      </vt:variant>
      <vt:variant>
        <vt:lpwstr>_Toc509927208</vt:lpwstr>
      </vt:variant>
      <vt:variant>
        <vt:i4>1638460</vt:i4>
      </vt:variant>
      <vt:variant>
        <vt:i4>35</vt:i4>
      </vt:variant>
      <vt:variant>
        <vt:i4>0</vt:i4>
      </vt:variant>
      <vt:variant>
        <vt:i4>5</vt:i4>
      </vt:variant>
      <vt:variant>
        <vt:lpwstr/>
      </vt:variant>
      <vt:variant>
        <vt:lpwstr>_Toc509927207</vt:lpwstr>
      </vt:variant>
      <vt:variant>
        <vt:i4>1638460</vt:i4>
      </vt:variant>
      <vt:variant>
        <vt:i4>29</vt:i4>
      </vt:variant>
      <vt:variant>
        <vt:i4>0</vt:i4>
      </vt:variant>
      <vt:variant>
        <vt:i4>5</vt:i4>
      </vt:variant>
      <vt:variant>
        <vt:lpwstr/>
      </vt:variant>
      <vt:variant>
        <vt:lpwstr>_Toc509927206</vt:lpwstr>
      </vt:variant>
      <vt:variant>
        <vt:i4>1638460</vt:i4>
      </vt:variant>
      <vt:variant>
        <vt:i4>23</vt:i4>
      </vt:variant>
      <vt:variant>
        <vt:i4>0</vt:i4>
      </vt:variant>
      <vt:variant>
        <vt:i4>5</vt:i4>
      </vt:variant>
      <vt:variant>
        <vt:lpwstr/>
      </vt:variant>
      <vt:variant>
        <vt:lpwstr>_Toc509927205</vt:lpwstr>
      </vt:variant>
      <vt:variant>
        <vt:i4>1638460</vt:i4>
      </vt:variant>
      <vt:variant>
        <vt:i4>17</vt:i4>
      </vt:variant>
      <vt:variant>
        <vt:i4>0</vt:i4>
      </vt:variant>
      <vt:variant>
        <vt:i4>5</vt:i4>
      </vt:variant>
      <vt:variant>
        <vt:lpwstr/>
      </vt:variant>
      <vt:variant>
        <vt:lpwstr>_Toc509927204</vt:lpwstr>
      </vt:variant>
      <vt:variant>
        <vt:i4>1638460</vt:i4>
      </vt:variant>
      <vt:variant>
        <vt:i4>11</vt:i4>
      </vt:variant>
      <vt:variant>
        <vt:i4>0</vt:i4>
      </vt:variant>
      <vt:variant>
        <vt:i4>5</vt:i4>
      </vt:variant>
      <vt:variant>
        <vt:lpwstr/>
      </vt:variant>
      <vt:variant>
        <vt:lpwstr>_Toc509927203</vt:lpwstr>
      </vt:variant>
      <vt:variant>
        <vt:i4>1638460</vt:i4>
      </vt:variant>
      <vt:variant>
        <vt:i4>5</vt:i4>
      </vt:variant>
      <vt:variant>
        <vt:i4>0</vt:i4>
      </vt:variant>
      <vt:variant>
        <vt:i4>5</vt:i4>
      </vt:variant>
      <vt:variant>
        <vt:lpwstr/>
      </vt:variant>
      <vt:variant>
        <vt:lpwstr>_Toc509927202</vt:lpwstr>
      </vt:variant>
      <vt:variant>
        <vt:i4>6619147</vt:i4>
      </vt:variant>
      <vt:variant>
        <vt:i4>-1</vt:i4>
      </vt:variant>
      <vt:variant>
        <vt:i4>1028</vt:i4>
      </vt:variant>
      <vt:variant>
        <vt:i4>1</vt:i4>
      </vt:variant>
      <vt:variant>
        <vt:lpwstr>cid:image003.png@01D2DFB0.BC1E5BB0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subject/>
  <dc:creator>CCI</dc:creator>
  <cp:keywords/>
  <dc:description/>
  <cp:lastModifiedBy>MOTMANS Diane</cp:lastModifiedBy>
  <cp:revision>3</cp:revision>
  <cp:lastPrinted>2018-06-14T08:33:00Z</cp:lastPrinted>
  <dcterms:created xsi:type="dcterms:W3CDTF">2018-07-04T09:42:00Z</dcterms:created>
  <dcterms:modified xsi:type="dcterms:W3CDTF">2018-07-04T09:43:00Z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RISNextLink">
    <vt:lpwstr>http://vwp-iriswebap01/idx/irisidx/FR/dcobject/dcdialog.dcw?id=34382</vt:lpwstr>
  </property>
</Properties>
</file>