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49CF" w14:textId="49878C39" w:rsidR="005C3577" w:rsidRPr="00EF0E5C" w:rsidRDefault="005C3577" w:rsidP="00411033">
      <w:pPr>
        <w:spacing w:after="120" w:line="240" w:lineRule="auto"/>
        <w:jc w:val="both"/>
        <w:rPr>
          <w:b/>
          <w:sz w:val="44"/>
          <w:szCs w:val="52"/>
        </w:rPr>
      </w:pPr>
      <w:bookmarkStart w:id="0" w:name="_Hlk124404928"/>
      <w:r w:rsidRPr="00C00E67">
        <w:rPr>
          <w:b/>
          <w:sz w:val="36"/>
          <w:szCs w:val="44"/>
        </w:rPr>
        <w:t>Aanmeldingsformulier</w:t>
      </w:r>
      <w:r w:rsidR="002A05DC">
        <w:rPr>
          <w:b/>
          <w:sz w:val="36"/>
          <w:szCs w:val="44"/>
        </w:rPr>
        <w:t xml:space="preserve"> Routing C</w:t>
      </w:r>
      <w:r w:rsidR="00F270AA">
        <w:rPr>
          <w:b/>
          <w:sz w:val="36"/>
          <w:szCs w:val="44"/>
        </w:rPr>
        <w:t xml:space="preserve"> – </w:t>
      </w:r>
      <w:r w:rsidR="00DD1C0B">
        <w:rPr>
          <w:b/>
          <w:sz w:val="36"/>
          <w:szCs w:val="44"/>
        </w:rPr>
        <w:t>Deel 1 (Regionale arbeidsbemiddelingsdienst)</w:t>
      </w:r>
      <w:r w:rsidR="00F270AA">
        <w:rPr>
          <w:b/>
          <w:sz w:val="36"/>
          <w:szCs w:val="44"/>
        </w:rPr>
        <w:t xml:space="preserve"> </w:t>
      </w:r>
    </w:p>
    <w:bookmarkEnd w:id="0"/>
    <w:p w14:paraId="379F402E" w14:textId="38F1A15D" w:rsidR="00F44B0A" w:rsidRPr="00EF0E5C" w:rsidRDefault="00F44B0A" w:rsidP="00411033">
      <w:pPr>
        <w:suppressAutoHyphens/>
        <w:autoSpaceDN w:val="0"/>
        <w:spacing w:after="60" w:line="240" w:lineRule="auto"/>
        <w:jc w:val="both"/>
        <w:textAlignment w:val="baseline"/>
        <w:rPr>
          <w:b/>
          <w:bCs/>
          <w:szCs w:val="20"/>
        </w:rPr>
      </w:pPr>
      <w:r w:rsidRPr="00EF0E5C">
        <w:rPr>
          <w:b/>
          <w:bCs/>
          <w:szCs w:val="20"/>
        </w:rPr>
        <w:t>Routing C: het traject start door een spontane vraag van de sociaal verzekerde erkend in invaliditeit bij een regionale arbeidsbemiddelingsdienst</w:t>
      </w:r>
      <w:r w:rsidR="00EA1C72">
        <w:rPr>
          <w:b/>
          <w:bCs/>
          <w:szCs w:val="20"/>
        </w:rPr>
        <w:t>.</w:t>
      </w:r>
    </w:p>
    <w:p w14:paraId="736DFF39" w14:textId="3B45294F" w:rsidR="00F44B0A" w:rsidRPr="00EF0E5C" w:rsidRDefault="00F44B0A" w:rsidP="00411033">
      <w:pPr>
        <w:pStyle w:val="Lijstalinea"/>
        <w:numPr>
          <w:ilvl w:val="0"/>
          <w:numId w:val="4"/>
        </w:numPr>
        <w:spacing w:after="120" w:line="240" w:lineRule="auto"/>
        <w:ind w:left="714" w:hanging="357"/>
        <w:jc w:val="both"/>
        <w:rPr>
          <w:szCs w:val="20"/>
        </w:rPr>
      </w:pPr>
      <w:r w:rsidRPr="00EF0E5C">
        <w:rPr>
          <w:szCs w:val="20"/>
        </w:rPr>
        <w:t xml:space="preserve">Vul </w:t>
      </w:r>
      <w:r w:rsidR="00EA1C72">
        <w:rPr>
          <w:szCs w:val="20"/>
        </w:rPr>
        <w:t>dit formulier volledig in (veld 3 is optioneel) en laat de verzekerde dit ondertekenen</w:t>
      </w:r>
      <w:r w:rsidRPr="00EF0E5C">
        <w:rPr>
          <w:szCs w:val="20"/>
        </w:rPr>
        <w:t xml:space="preserve">. Bezorg het aanmeldingsformulier aan de coördinator van de bemiddelingsdienst, deze bezorgt het aanmeldingsformulier aan het ziekenfonds. </w:t>
      </w:r>
    </w:p>
    <w:p w14:paraId="5DE517BB" w14:textId="40BA7A78" w:rsidR="00F44B0A" w:rsidRPr="00C264F8" w:rsidRDefault="00F44B0A" w:rsidP="00411033">
      <w:pPr>
        <w:pStyle w:val="Lijstalinea"/>
        <w:numPr>
          <w:ilvl w:val="0"/>
          <w:numId w:val="4"/>
        </w:numPr>
        <w:spacing w:before="120" w:after="60" w:line="240" w:lineRule="auto"/>
        <w:ind w:left="714" w:hanging="357"/>
        <w:jc w:val="both"/>
        <w:rPr>
          <w:szCs w:val="20"/>
        </w:rPr>
      </w:pPr>
      <w:r w:rsidRPr="00EF0E5C">
        <w:rPr>
          <w:szCs w:val="20"/>
        </w:rPr>
        <w:t xml:space="preserve">Het ziekenfonds </w:t>
      </w:r>
      <w:r w:rsidR="00EA1C72">
        <w:rPr>
          <w:szCs w:val="20"/>
        </w:rPr>
        <w:t xml:space="preserve">bezorgt binnen de 5 werkdagen een tweede document aan de coördinator van de bemiddelingsdienst waaruit de beslissing van het ziekenfonds blijkt </w:t>
      </w:r>
      <w:r>
        <w:rPr>
          <w:szCs w:val="20"/>
        </w:rPr>
        <w:t>(handtekening van de contactpersoon VI niet noodzakelijk)</w:t>
      </w:r>
      <w:r w:rsidRPr="00EF0E5C">
        <w:rPr>
          <w:szCs w:val="20"/>
        </w:rPr>
        <w:t>.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922"/>
      </w:tblGrid>
      <w:tr w:rsidR="00F44B0A" w:rsidRPr="00EF0E5C" w14:paraId="0E1A0E0E" w14:textId="77777777" w:rsidTr="000F3626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BAC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b/>
                <w:sz w:val="24"/>
              </w:rPr>
              <w:t>1. Identificatiegegevens van de sociaal verzekerde</w:t>
            </w:r>
          </w:p>
        </w:tc>
      </w:tr>
      <w:tr w:rsidR="00F44B0A" w:rsidRPr="00EF0E5C" w14:paraId="46000CC6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707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Naam en voornaam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3E6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</w:p>
        </w:tc>
      </w:tr>
      <w:tr w:rsidR="00F44B0A" w:rsidRPr="00EF0E5C" w14:paraId="269034BA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931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Taal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76F" w14:textId="77777777" w:rsidR="00F44B0A" w:rsidRPr="00EF0E5C" w:rsidRDefault="00F87709" w:rsidP="000F3626">
            <w:pPr>
              <w:tabs>
                <w:tab w:val="left" w:pos="315"/>
                <w:tab w:val="left" w:pos="2112"/>
                <w:tab w:val="left" w:pos="2442"/>
                <w:tab w:val="left" w:pos="3972"/>
              </w:tabs>
              <w:spacing w:before="100" w:after="10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5085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0A" w:rsidRPr="00EF0E5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4B0A" w:rsidRPr="00EF0E5C">
              <w:rPr>
                <w:szCs w:val="20"/>
              </w:rPr>
              <w:tab/>
              <w:t>Nederlands</w:t>
            </w:r>
            <w:r w:rsidR="00F44B0A" w:rsidRPr="00EF0E5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7618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0A" w:rsidRPr="00EF0E5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4B0A" w:rsidRPr="00EF0E5C">
              <w:rPr>
                <w:szCs w:val="20"/>
              </w:rPr>
              <w:tab/>
              <w:t>Frans</w:t>
            </w:r>
            <w:r w:rsidR="00F44B0A" w:rsidRPr="00EF0E5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9440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0A" w:rsidRPr="00EF0E5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4B0A" w:rsidRPr="00EF0E5C">
              <w:rPr>
                <w:szCs w:val="20"/>
              </w:rPr>
              <w:tab/>
              <w:t>Duits</w:t>
            </w:r>
          </w:p>
        </w:tc>
      </w:tr>
      <w:tr w:rsidR="00F44B0A" w:rsidRPr="00EF0E5C" w14:paraId="4A29841F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087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INSZ (rijksregisternummer op identiteitskaart)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D10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</w:p>
        </w:tc>
      </w:tr>
      <w:tr w:rsidR="00F44B0A" w:rsidRPr="00EF0E5C" w14:paraId="6636D74D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3C7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Hoofdverblijfsplaats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CF4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</w:p>
        </w:tc>
      </w:tr>
      <w:tr w:rsidR="00F44B0A" w:rsidRPr="00EF0E5C" w14:paraId="5C77F63B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CEE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Telefoon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F3F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</w:p>
        </w:tc>
      </w:tr>
      <w:tr w:rsidR="00F44B0A" w:rsidRPr="00EF0E5C" w14:paraId="713D2BF4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2E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E-mail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8D8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</w:p>
        </w:tc>
      </w:tr>
      <w:tr w:rsidR="00F44B0A" w:rsidRPr="00EF0E5C" w14:paraId="0F4E293D" w14:textId="77777777" w:rsidTr="000F362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41D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Cs w:val="20"/>
              </w:rPr>
              <w:t>Ziekenfonds (Naam + Nummer)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BC4" w14:textId="77777777" w:rsidR="00F44B0A" w:rsidRPr="00EF0E5C" w:rsidRDefault="00F44B0A" w:rsidP="000F3626">
            <w:pPr>
              <w:spacing w:before="100" w:after="100"/>
              <w:jc w:val="both"/>
              <w:rPr>
                <w:szCs w:val="20"/>
              </w:rPr>
            </w:pPr>
            <w:r w:rsidRPr="00EF0E5C">
              <w:rPr>
                <w:sz w:val="24"/>
                <w:szCs w:val="20"/>
              </w:rPr>
              <w:t>_ _ _</w:t>
            </w:r>
          </w:p>
        </w:tc>
      </w:tr>
    </w:tbl>
    <w:p w14:paraId="3161D9ED" w14:textId="1399DEE7" w:rsidR="00C22BBC" w:rsidRPr="00411033" w:rsidRDefault="00C22BBC" w:rsidP="00411033">
      <w:pPr>
        <w:spacing w:after="0"/>
        <w:rPr>
          <w:sz w:val="10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44B0A" w:rsidRPr="00EF0E5C" w14:paraId="2D2CA59D" w14:textId="77777777" w:rsidTr="00411033">
        <w:trPr>
          <w:trHeight w:val="47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0A5" w14:textId="4CD84629" w:rsidR="00F44B0A" w:rsidRPr="00EF0E5C" w:rsidRDefault="00EA1C72" w:rsidP="000F3626">
            <w:pPr>
              <w:jc w:val="both"/>
              <w:rPr>
                <w:szCs w:val="20"/>
              </w:rPr>
            </w:pPr>
            <w:r>
              <w:rPr>
                <w:b/>
                <w:sz w:val="24"/>
              </w:rPr>
              <w:t>2</w:t>
            </w:r>
            <w:r w:rsidR="00F44B0A" w:rsidRPr="00EF0E5C">
              <w:rPr>
                <w:b/>
                <w:sz w:val="24"/>
              </w:rPr>
              <w:t>. Contactgegevens bemiddelaar (VDAB/FOREM/ACTIRIS)</w:t>
            </w:r>
          </w:p>
        </w:tc>
      </w:tr>
      <w:tr w:rsidR="00F44B0A" w:rsidRPr="00EF0E5C" w14:paraId="7529D8E4" w14:textId="77777777" w:rsidTr="00411033">
        <w:trPr>
          <w:trHeight w:val="8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28D" w14:textId="77777777" w:rsidR="00F44B0A" w:rsidRPr="00EF0E5C" w:rsidRDefault="00F44B0A" w:rsidP="00EA1C72">
            <w:pPr>
              <w:spacing w:before="60" w:after="60" w:line="240" w:lineRule="auto"/>
              <w:jc w:val="both"/>
              <w:rPr>
                <w:szCs w:val="28"/>
              </w:rPr>
            </w:pPr>
            <w:r w:rsidRPr="00EF0E5C">
              <w:rPr>
                <w:szCs w:val="28"/>
              </w:rPr>
              <w:t>Naam + voornaam:</w:t>
            </w:r>
          </w:p>
          <w:p w14:paraId="669DAEE2" w14:textId="77777777" w:rsidR="00F44B0A" w:rsidRPr="00EF0E5C" w:rsidRDefault="00F44B0A" w:rsidP="00EA1C72">
            <w:pPr>
              <w:spacing w:before="120" w:after="120" w:line="240" w:lineRule="auto"/>
              <w:jc w:val="both"/>
              <w:rPr>
                <w:szCs w:val="28"/>
              </w:rPr>
            </w:pPr>
            <w:r w:rsidRPr="00EF0E5C">
              <w:rPr>
                <w:szCs w:val="28"/>
              </w:rPr>
              <w:t xml:space="preserve">Taal:         </w:t>
            </w:r>
            <w:sdt>
              <w:sdtPr>
                <w:rPr>
                  <w:szCs w:val="28"/>
                </w:rPr>
                <w:id w:val="-964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5C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Pr="00EF0E5C">
              <w:rPr>
                <w:szCs w:val="28"/>
              </w:rPr>
              <w:t xml:space="preserve"> Nederlands</w:t>
            </w:r>
            <w:r w:rsidRPr="00EF0E5C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5208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5C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Pr="00EF0E5C">
              <w:rPr>
                <w:szCs w:val="28"/>
              </w:rPr>
              <w:t xml:space="preserve"> Frans</w:t>
            </w:r>
            <w:r w:rsidRPr="00EF0E5C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593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5C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Pr="00EF0E5C">
              <w:rPr>
                <w:szCs w:val="28"/>
              </w:rPr>
              <w:t xml:space="preserve"> Duits</w:t>
            </w:r>
          </w:p>
          <w:p w14:paraId="4A4AEEC4" w14:textId="77777777" w:rsidR="00F44B0A" w:rsidRPr="00EF0E5C" w:rsidRDefault="00F44B0A" w:rsidP="00EA1C72">
            <w:pPr>
              <w:spacing w:before="120" w:after="120" w:line="240" w:lineRule="auto"/>
              <w:jc w:val="both"/>
              <w:rPr>
                <w:szCs w:val="28"/>
              </w:rPr>
            </w:pPr>
            <w:r w:rsidRPr="00EF0E5C">
              <w:rPr>
                <w:szCs w:val="28"/>
              </w:rPr>
              <w:t>E-mail:</w:t>
            </w:r>
          </w:p>
          <w:p w14:paraId="37B6A6CD" w14:textId="77777777" w:rsidR="00F44B0A" w:rsidRPr="00EF0E5C" w:rsidRDefault="00F44B0A" w:rsidP="00EA1C72">
            <w:pPr>
              <w:spacing w:before="120" w:after="120" w:line="240" w:lineRule="auto"/>
              <w:jc w:val="both"/>
              <w:rPr>
                <w:szCs w:val="28"/>
              </w:rPr>
            </w:pPr>
            <w:r w:rsidRPr="00EF0E5C">
              <w:rPr>
                <w:szCs w:val="28"/>
              </w:rPr>
              <w:t>Tel.:</w:t>
            </w:r>
          </w:p>
        </w:tc>
      </w:tr>
    </w:tbl>
    <w:p w14:paraId="4C36BA60" w14:textId="77777777" w:rsidR="00F92D27" w:rsidRPr="00411033" w:rsidRDefault="00F92D27" w:rsidP="00411033">
      <w:pPr>
        <w:spacing w:after="0"/>
        <w:rPr>
          <w:sz w:val="12"/>
          <w:szCs w:val="1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700"/>
        <w:gridCol w:w="7798"/>
        <w:gridCol w:w="28"/>
      </w:tblGrid>
      <w:tr w:rsidR="00F92D27" w:rsidRPr="00EF0E5C" w14:paraId="3D324BFA" w14:textId="77777777" w:rsidTr="00DD1C0B">
        <w:trPr>
          <w:gridBefore w:val="1"/>
          <w:gridAfter w:val="1"/>
          <w:wBefore w:w="142" w:type="dxa"/>
          <w:wAfter w:w="28" w:type="dxa"/>
          <w:trHeight w:val="3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76D" w14:textId="7C54B015" w:rsidR="00F92D27" w:rsidRPr="00EF0E5C" w:rsidRDefault="00EA1C72" w:rsidP="00DD1C0B">
            <w:pPr>
              <w:spacing w:after="0"/>
              <w:jc w:val="both"/>
              <w:rPr>
                <w:szCs w:val="20"/>
                <w:highlight w:val="yellow"/>
              </w:rPr>
            </w:pPr>
            <w:bookmarkStart w:id="1" w:name="_Hlk112401492"/>
            <w:r>
              <w:rPr>
                <w:b/>
                <w:sz w:val="24"/>
              </w:rPr>
              <w:t>3</w:t>
            </w:r>
            <w:r w:rsidR="00F92D27" w:rsidRPr="00EF0E5C">
              <w:rPr>
                <w:b/>
                <w:sz w:val="24"/>
              </w:rPr>
              <w:t>. Verwachting sociaal verzekerde (optioneel)</w:t>
            </w:r>
          </w:p>
        </w:tc>
      </w:tr>
      <w:bookmarkEnd w:id="1"/>
      <w:tr w:rsidR="00F92D27" w:rsidRPr="00EF0E5C" w14:paraId="2C9808A8" w14:textId="77777777" w:rsidTr="00EA1C72">
        <w:trPr>
          <w:gridBefore w:val="1"/>
          <w:gridAfter w:val="1"/>
          <w:wBefore w:w="142" w:type="dxa"/>
          <w:wAfter w:w="28" w:type="dxa"/>
          <w:trHeight w:val="15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9EB" w14:textId="7CB9D846" w:rsidR="00F92D27" w:rsidRPr="00411033" w:rsidRDefault="00F92D27" w:rsidP="000F3626">
            <w:pPr>
              <w:jc w:val="both"/>
              <w:rPr>
                <w:b/>
                <w:bCs/>
              </w:rPr>
            </w:pPr>
            <w:r w:rsidRPr="00EF0E5C">
              <w:rPr>
                <w:b/>
                <w:bCs/>
              </w:rPr>
              <w:t>Beschrijf wat de sociaal verzekerde van de bemiddelingsdienst verwacht:</w:t>
            </w:r>
          </w:p>
        </w:tc>
      </w:tr>
      <w:tr w:rsidR="00F92D27" w:rsidRPr="00EF0E5C" w14:paraId="00C3FF61" w14:textId="77777777" w:rsidTr="00EA1C72">
        <w:trPr>
          <w:gridBefore w:val="1"/>
          <w:gridAfter w:val="1"/>
          <w:wBefore w:w="142" w:type="dxa"/>
          <w:wAfter w:w="28" w:type="dxa"/>
          <w:trHeight w:val="15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7DC0" w14:textId="11F80379" w:rsidR="00F92D27" w:rsidRPr="00EF0E5C" w:rsidRDefault="00F92D27" w:rsidP="000F3626">
            <w:pPr>
              <w:jc w:val="both"/>
              <w:rPr>
                <w:b/>
                <w:bCs/>
              </w:rPr>
            </w:pPr>
            <w:r w:rsidRPr="00EF0E5C">
              <w:rPr>
                <w:b/>
                <w:bCs/>
              </w:rPr>
              <w:t>Beschrijf de problematiek die de sociaal verzekerde ervaart bij het uitvoeren van een job:</w:t>
            </w:r>
          </w:p>
        </w:tc>
      </w:tr>
      <w:tr w:rsidR="00F44B0A" w:rsidRPr="000D745E" w14:paraId="6B588325" w14:textId="77777777" w:rsidTr="00EA1C72">
        <w:trPr>
          <w:trHeight w:val="47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665" w14:textId="706A1C72" w:rsidR="00F44B0A" w:rsidRPr="000D745E" w:rsidRDefault="00EA1C72" w:rsidP="000F36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nl-NL"/>
              </w:rPr>
            </w:pPr>
            <w:r>
              <w:rPr>
                <w:rFonts w:eastAsia="Times New Roman"/>
                <w:b/>
                <w:sz w:val="24"/>
                <w:szCs w:val="24"/>
                <w:lang w:eastAsia="nl-NL"/>
              </w:rPr>
              <w:lastRenderedPageBreak/>
              <w:t>4</w:t>
            </w:r>
            <w:r w:rsidR="00F44B0A" w:rsidRPr="000D745E">
              <w:rPr>
                <w:rFonts w:eastAsia="Times New Roman"/>
                <w:b/>
                <w:sz w:val="24"/>
                <w:szCs w:val="24"/>
                <w:lang w:eastAsia="nl-NL"/>
              </w:rPr>
              <w:t xml:space="preserve">. </w:t>
            </w:r>
            <w:bookmarkStart w:id="2" w:name="_Hlk127191610"/>
            <w:r w:rsidR="00F44B0A" w:rsidRPr="000D745E">
              <w:rPr>
                <w:rFonts w:eastAsia="Times New Roman"/>
                <w:b/>
                <w:sz w:val="24"/>
                <w:szCs w:val="24"/>
                <w:lang w:eastAsia="nl-NL"/>
              </w:rPr>
              <w:t>Toestemming met de verwerking van de persoonsgegevens van mijn Terug Naar Werk-dossier in het kader van mijn Terug Naar Werk-traject</w:t>
            </w:r>
            <w:bookmarkEnd w:id="2"/>
          </w:p>
        </w:tc>
      </w:tr>
      <w:tr w:rsidR="00F44B0A" w:rsidRPr="000D745E" w14:paraId="4E1AAD44" w14:textId="77777777" w:rsidTr="00EA1C72">
        <w:trPr>
          <w:trHeight w:val="723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635" w14:textId="77777777" w:rsidR="00F44B0A" w:rsidRPr="00EF0E5C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nl-NL"/>
              </w:rPr>
            </w:pPr>
            <w:r w:rsidRPr="000D745E">
              <w:rPr>
                <w:rFonts w:eastAsia="Times New Roman"/>
                <w:szCs w:val="20"/>
                <w:lang w:eastAsia="nl-NL"/>
              </w:rPr>
              <w:t xml:space="preserve">In toepassing van artikel 100, § 1/2 van de wet betreffende de verplichte verzekering voor geneeskundige verzorging en uitkeringen, gecoördineerd op 14 juli 1994, </w:t>
            </w:r>
            <w:r w:rsidRPr="000D745E">
              <w:rPr>
                <w:rFonts w:eastAsia="Times New Roman"/>
                <w:b/>
                <w:szCs w:val="20"/>
                <w:lang w:eastAsia="nl-NL"/>
              </w:rPr>
              <w:t>geef ik de toestemming voor de verwerking van de volgende persoonsgegevens uit mijn Terug Naar Werk-dossier</w:t>
            </w:r>
            <w:r w:rsidRPr="000D745E">
              <w:rPr>
                <w:rFonts w:eastAsia="Times New Roman"/>
                <w:szCs w:val="20"/>
                <w:lang w:eastAsia="nl-NL"/>
              </w:rPr>
              <w:t>:</w:t>
            </w:r>
          </w:p>
          <w:p w14:paraId="0DDCBB29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1°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mijn identiteitsgegevens, namelijk het identificatienummer van het Rijksregister (</w:t>
            </w:r>
            <w:r w:rsidRPr="000D745E">
              <w:rPr>
                <w:rFonts w:eastAsia="Times New Roman"/>
                <w:bCs/>
                <w:i/>
                <w:szCs w:val="20"/>
                <w:lang w:eastAsia="nl-NL"/>
              </w:rPr>
              <w:t>of het identificatienummer van de Kruispuntbank indien ik niet in het Rijksregister ben opgenomen)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>, de naam, de voornaam, het geslacht, de geboortedatum en de hoofdverblijfplaats;</w:t>
            </w:r>
          </w:p>
          <w:p w14:paraId="6804C771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2°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mijn gezondheidsgegevens verbonden met de inschatting van mijn functioneren en mijn mogelijkheden om, mits begeleiding, terug aan het werk te gaan;</w:t>
            </w:r>
          </w:p>
          <w:p w14:paraId="1A64390F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3°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mijn loopbaangegevens;</w:t>
            </w:r>
          </w:p>
          <w:p w14:paraId="11EDA35C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 xml:space="preserve">4° 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>de registratie door de Terug Naar Werk-coördinator van de verschillende contactmomenten en acties, inclusief het in voorkomend geval opgestelde multidisciplinair re-integratieplan, in de loop van het Terug Naar Werk-traject.</w:t>
            </w:r>
          </w:p>
          <w:p w14:paraId="64A0A8A8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szCs w:val="24"/>
                <w:lang w:eastAsia="nl-NL"/>
              </w:rPr>
              <w:br/>
            </w:r>
            <w:r w:rsidRPr="000D745E">
              <w:rPr>
                <w:rFonts w:eastAsia="Times New Roman"/>
                <w:b/>
                <w:szCs w:val="20"/>
                <w:lang w:eastAsia="nl-NL"/>
              </w:rPr>
              <w:t>De verwerking van deze gegevens beoogt</w:t>
            </w:r>
            <w:r w:rsidRPr="000D745E">
              <w:rPr>
                <w:rFonts w:eastAsia="Times New Roman"/>
                <w:szCs w:val="20"/>
                <w:lang w:eastAsia="nl-NL"/>
              </w:rPr>
              <w:t xml:space="preserve">, in voorkomend geval, </w:t>
            </w:r>
            <w:r w:rsidRPr="000D745E">
              <w:rPr>
                <w:rFonts w:eastAsia="Times New Roman"/>
                <w:b/>
                <w:szCs w:val="20"/>
                <w:lang w:eastAsia="nl-NL"/>
              </w:rPr>
              <w:t>de volgende doeleinden</w:t>
            </w:r>
            <w:r w:rsidRPr="000D745E">
              <w:rPr>
                <w:rFonts w:eastAsia="Times New Roman"/>
                <w:szCs w:val="20"/>
                <w:lang w:eastAsia="nl-NL"/>
              </w:rPr>
              <w:t>:</w:t>
            </w:r>
          </w:p>
          <w:p w14:paraId="027323A1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1°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het beheer van het Terug Naar Werk-traject door de Terug Naar Werk-coördinator zoals de organisatie van de verschillende contactmomenten met mij en de opvolging van de verschillende afgesproken geregistreerde acties;</w:t>
            </w:r>
          </w:p>
          <w:p w14:paraId="162A8EDD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2°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de opvolging van het Terug Naar Werk-traject door de adviserend arts in samenspraak met de Terug Naar Werk-coördinator;</w:t>
            </w:r>
          </w:p>
          <w:p w14:paraId="79B770AD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3°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de gegevensuitwisseling met elke natuurlijke persoon of rechtspersoon die betrokken is in het kader van de uitvoering van mijn Terug Naar Werk-traject om na mijn instemming de verschillende stappen van het voormelde traject uit te voeren en, in voorkomend geval, het multidisciplinair re-integratieplan op te stellen en de opvolging ervan te verrichten;</w:t>
            </w:r>
          </w:p>
          <w:p w14:paraId="0D6A9D21" w14:textId="77777777" w:rsidR="00F44B0A" w:rsidRPr="000D745E" w:rsidRDefault="00F44B0A" w:rsidP="000F362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nl-NL"/>
              </w:rPr>
            </w:pPr>
            <w:r w:rsidRPr="000D745E">
              <w:rPr>
                <w:rFonts w:eastAsia="Times New Roman"/>
                <w:b/>
                <w:i/>
                <w:szCs w:val="20"/>
                <w:lang w:eastAsia="nl-NL"/>
              </w:rPr>
              <w:t>4°</w:t>
            </w:r>
            <w:r w:rsidRPr="000D745E">
              <w:rPr>
                <w:rFonts w:eastAsia="Times New Roman"/>
                <w:i/>
                <w:szCs w:val="20"/>
                <w:lang w:eastAsia="nl-NL"/>
              </w:rPr>
              <w:t xml:space="preserve"> de gegevensuitwisseling met de preventieadviseur-arbeidsarts in het kader van mijn doorverwijzing  (indien ik door een arbeidsovereenkomst ben verbonden), na mijn instemming en met de nodige ondersteuning door de Terug Naar Werk-coördinator, na een contactmoment in het kader van het Terug Naar Werk-traject, naar de preventieadviseur-arbeidsarts met het oog op de aanvraag tot een bezoek voorafgaand aan de werkhervatting bedoeld in artikel I.4-36 van de codex over het welzijn op het werk of de opstart van een re-integratietraject bij mijn werkgever. Hetzelfde geldt wanneer de preventieadviseur-arbeidsarts wordt geïnformeerd dat in het kader van een Terug Naar Werk-traject nader zal worden onderzocht welke aanpassings- en/of begeleidingsacties voor mij passend zijn.</w:t>
            </w:r>
          </w:p>
        </w:tc>
      </w:tr>
      <w:tr w:rsidR="00F44B0A" w:rsidRPr="000D745E" w14:paraId="3248797D" w14:textId="77777777" w:rsidTr="00EA1C72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1842" w:type="dxa"/>
            <w:gridSpan w:val="2"/>
            <w:shd w:val="clear" w:color="auto" w:fill="auto"/>
          </w:tcPr>
          <w:p w14:paraId="7075DEF8" w14:textId="77777777" w:rsidR="00F44B0A" w:rsidRPr="000D745E" w:rsidRDefault="00F44B0A" w:rsidP="000F3626">
            <w:pPr>
              <w:spacing w:before="60" w:after="0" w:line="240" w:lineRule="auto"/>
              <w:jc w:val="both"/>
              <w:rPr>
                <w:rFonts w:eastAsia="Times New Roman"/>
                <w:szCs w:val="20"/>
                <w:lang w:eastAsia="nl-NL"/>
              </w:rPr>
            </w:pPr>
            <w:r w:rsidRPr="000D745E">
              <w:rPr>
                <w:rFonts w:eastAsia="Times New Roman"/>
                <w:szCs w:val="20"/>
                <w:lang w:eastAsia="nl-NL"/>
              </w:rPr>
              <w:t>Datum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74F7C50E" w14:textId="77777777" w:rsidR="00F44B0A" w:rsidRPr="000D745E" w:rsidRDefault="00F44B0A" w:rsidP="000F3626">
            <w:pPr>
              <w:spacing w:after="160" w:line="259" w:lineRule="auto"/>
              <w:jc w:val="both"/>
              <w:rPr>
                <w:rFonts w:eastAsia="Times New Roman"/>
                <w:szCs w:val="20"/>
                <w:lang w:eastAsia="nl-NL"/>
              </w:rPr>
            </w:pPr>
            <w:r w:rsidRPr="000D745E">
              <w:rPr>
                <w:rFonts w:eastAsia="Times New Roman"/>
                <w:szCs w:val="20"/>
                <w:lang w:eastAsia="nl-NL"/>
              </w:rPr>
              <w:t>“Gelezen en goedgekeurd” :</w:t>
            </w:r>
          </w:p>
          <w:p w14:paraId="604F98C1" w14:textId="77777777" w:rsidR="00F44B0A" w:rsidRPr="000D745E" w:rsidRDefault="00F44B0A" w:rsidP="000F3626">
            <w:pPr>
              <w:spacing w:after="160" w:line="259" w:lineRule="auto"/>
              <w:jc w:val="both"/>
              <w:rPr>
                <w:rFonts w:eastAsia="Times New Roman"/>
                <w:szCs w:val="20"/>
                <w:lang w:eastAsia="nl-NL"/>
              </w:rPr>
            </w:pPr>
            <w:r w:rsidRPr="000D745E">
              <w:rPr>
                <w:rFonts w:eastAsia="Times New Roman"/>
                <w:szCs w:val="20"/>
                <w:lang w:eastAsia="nl-NL"/>
              </w:rPr>
              <w:t>Handtekening van de verzekerde :</w:t>
            </w:r>
          </w:p>
          <w:p w14:paraId="68A408E4" w14:textId="77777777" w:rsidR="00F44B0A" w:rsidRPr="000D745E" w:rsidRDefault="00F44B0A" w:rsidP="000F3626">
            <w:pPr>
              <w:spacing w:before="60" w:after="0" w:line="240" w:lineRule="auto"/>
              <w:jc w:val="both"/>
              <w:rPr>
                <w:rFonts w:eastAsia="Times New Roman"/>
                <w:szCs w:val="20"/>
                <w:lang w:eastAsia="nl-NL"/>
              </w:rPr>
            </w:pPr>
          </w:p>
          <w:p w14:paraId="77F5F86E" w14:textId="77777777" w:rsidR="00F44B0A" w:rsidRPr="000D745E" w:rsidRDefault="00F44B0A" w:rsidP="000F3626">
            <w:pPr>
              <w:spacing w:before="60" w:after="0" w:line="240" w:lineRule="auto"/>
              <w:jc w:val="both"/>
              <w:rPr>
                <w:rFonts w:eastAsia="Times New Roman"/>
                <w:szCs w:val="20"/>
                <w:lang w:eastAsia="nl-NL"/>
              </w:rPr>
            </w:pPr>
          </w:p>
        </w:tc>
      </w:tr>
      <w:tr w:rsidR="00F44B0A" w:rsidRPr="000D745E" w14:paraId="6F3FAE37" w14:textId="77777777" w:rsidTr="00EA1C72">
        <w:trPr>
          <w:trHeight w:val="416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F0C" w14:textId="77777777" w:rsidR="00F44B0A" w:rsidRPr="000D745E" w:rsidRDefault="00F44B0A" w:rsidP="00EC5D25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u w:val="single"/>
                <w:lang w:eastAsia="nl-NL"/>
              </w:rPr>
            </w:pPr>
            <w:r w:rsidRPr="000D745E">
              <w:rPr>
                <w:rFonts w:eastAsia="Times New Roman"/>
                <w:b/>
                <w:szCs w:val="20"/>
                <w:u w:val="single"/>
                <w:lang w:eastAsia="nl-NL"/>
              </w:rPr>
              <w:t>Belangrijke inlichtingen:</w:t>
            </w:r>
          </w:p>
          <w:p w14:paraId="741DD220" w14:textId="77777777" w:rsidR="00F44B0A" w:rsidRPr="00F87709" w:rsidRDefault="00F44B0A" w:rsidP="00EC5D25">
            <w:pPr>
              <w:spacing w:before="40" w:after="40" w:line="240" w:lineRule="auto"/>
              <w:jc w:val="both"/>
              <w:rPr>
                <w:rFonts w:eastAsia="Times New Roman"/>
                <w:sz w:val="18"/>
                <w:szCs w:val="18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>U kunt meer informatie krijgen over de verwerking van uw persoonsgegevens:</w:t>
            </w:r>
          </w:p>
          <w:p w14:paraId="3712FBD4" w14:textId="77777777" w:rsidR="00F44B0A" w:rsidRPr="00F87709" w:rsidRDefault="00F44B0A" w:rsidP="00EC5D25">
            <w:pPr>
              <w:numPr>
                <w:ilvl w:val="0"/>
                <w:numId w:val="5"/>
              </w:numPr>
              <w:suppressAutoHyphens/>
              <w:autoSpaceDN w:val="0"/>
              <w:spacing w:before="40" w:after="40" w:line="254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 xml:space="preserve">bij het RIZIV via de volgende link: </w:t>
            </w:r>
            <w:hyperlink r:id="rId5" w:history="1">
              <w:r w:rsidRPr="00F87709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nl-NL"/>
                </w:rPr>
                <w:t>https://www.riziv.fgov.be/nl/Paginas/privacy-statement.aspx</w:t>
              </w:r>
            </w:hyperlink>
          </w:p>
          <w:p w14:paraId="6E53C490" w14:textId="77777777" w:rsidR="00F44B0A" w:rsidRPr="00F87709" w:rsidRDefault="00F44B0A" w:rsidP="00EC5D25">
            <w:pPr>
              <w:numPr>
                <w:ilvl w:val="0"/>
                <w:numId w:val="5"/>
              </w:numPr>
              <w:suppressAutoHyphens/>
              <w:autoSpaceDN w:val="0"/>
              <w:spacing w:before="40" w:after="40" w:line="254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>bij uw ziekenfonds of andere instanties die bij uw Terug Naar Werk-traject zijn betrokken, rechtstreeks van hen. De verklaringen betreffende het beleid inzake de verwerking van persoonsgegevens en het privacy beleid zijn algemeen beschikbaar op hun respectieve websites.</w:t>
            </w:r>
          </w:p>
          <w:p w14:paraId="1EA8AC45" w14:textId="77777777" w:rsidR="00F44B0A" w:rsidRPr="00F87709" w:rsidRDefault="00F44B0A" w:rsidP="00EC5D25">
            <w:pPr>
              <w:numPr>
                <w:ilvl w:val="0"/>
                <w:numId w:val="5"/>
              </w:numPr>
              <w:suppressAutoHyphens/>
              <w:autoSpaceDN w:val="0"/>
              <w:spacing w:before="40" w:after="40" w:line="254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 xml:space="preserve">bij de Gegevensbeschermingsautoriteit: </w:t>
            </w:r>
            <w:hyperlink r:id="rId6" w:history="1">
              <w:r w:rsidRPr="00F87709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nl-NL"/>
                </w:rPr>
                <w:t>https://www.gegevensbeschermingsautoriteit.be</w:t>
              </w:r>
            </w:hyperlink>
            <w:r w:rsidRPr="00F87709">
              <w:rPr>
                <w:rFonts w:eastAsia="Times New Roman"/>
                <w:sz w:val="18"/>
                <w:szCs w:val="18"/>
                <w:lang w:eastAsia="nl-NL"/>
              </w:rPr>
              <w:t xml:space="preserve"> (om algemene informatie over de bescherming van persoonsgegevens te verkrijgen).</w:t>
            </w:r>
          </w:p>
          <w:p w14:paraId="4D333F7A" w14:textId="77777777" w:rsidR="00F44B0A" w:rsidRPr="00F87709" w:rsidRDefault="00F44B0A" w:rsidP="00EC5D25">
            <w:pPr>
              <w:spacing w:before="40" w:after="40" w:line="240" w:lineRule="auto"/>
              <w:jc w:val="both"/>
              <w:rPr>
                <w:rFonts w:eastAsia="Times New Roman"/>
                <w:sz w:val="18"/>
                <w:szCs w:val="18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>U kunt ook te allen tijde contact opnemen met de verwerkingsverantwoordelijken (zie hierboven) om toegang te krijgen tot de gegevens die zij over u bewaren en om bepaalde rechten met betrekking tot uw persoonsgegevens uit te oefenen (zoals het recht op toegang of rectificatie). Daartoe dient u hen een schriftelijk verzoek te sturen, overeenkomstig hun privacy beleid.</w:t>
            </w:r>
          </w:p>
          <w:p w14:paraId="070894C3" w14:textId="4EED2D59" w:rsidR="00F44B0A" w:rsidRPr="000D745E" w:rsidRDefault="00F44B0A" w:rsidP="00EC5D25">
            <w:pPr>
              <w:spacing w:before="40" w:after="60" w:line="240" w:lineRule="auto"/>
              <w:jc w:val="both"/>
              <w:rPr>
                <w:rFonts w:eastAsia="Times New Roman"/>
                <w:szCs w:val="20"/>
                <w:lang w:eastAsia="nl-NL"/>
              </w:rPr>
            </w:pPr>
            <w:r w:rsidRPr="00F87709">
              <w:rPr>
                <w:rFonts w:eastAsia="Times New Roman"/>
                <w:sz w:val="18"/>
                <w:szCs w:val="18"/>
                <w:lang w:eastAsia="nl-NL"/>
              </w:rPr>
              <w:t>Bovendien heeft u op elk moment het recht om uw eerder gegeven toestemming in te trekken. De intrekking van de toestemming</w:t>
            </w:r>
            <w:r w:rsidR="00EC5D25" w:rsidRPr="00F87709">
              <w:rPr>
                <w:rFonts w:eastAsia="Times New Roman"/>
                <w:sz w:val="18"/>
                <w:szCs w:val="18"/>
                <w:lang w:eastAsia="nl-NL"/>
              </w:rPr>
              <w:t xml:space="preserve"> </w:t>
            </w:r>
            <w:r w:rsidRPr="00F87709">
              <w:rPr>
                <w:rFonts w:eastAsia="Times New Roman"/>
                <w:sz w:val="18"/>
                <w:szCs w:val="18"/>
                <w:lang w:eastAsia="nl-NL"/>
              </w:rPr>
              <w:t>heeft geen gevolgen voor de rechtmatigheid van de verwerking op grond van de toestemming die vóór deze intrekking is gegeven.</w:t>
            </w:r>
          </w:p>
        </w:tc>
      </w:tr>
    </w:tbl>
    <w:p w14:paraId="333CDB01" w14:textId="77777777" w:rsidR="00F44B0A" w:rsidRDefault="00F44B0A"/>
    <w:sectPr w:rsidR="00F44B0A" w:rsidSect="00DD1C0B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34A"/>
    <w:multiLevelType w:val="multilevel"/>
    <w:tmpl w:val="30DCC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080C61"/>
    <w:multiLevelType w:val="multilevel"/>
    <w:tmpl w:val="10F28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1C70D2"/>
    <w:multiLevelType w:val="multilevel"/>
    <w:tmpl w:val="CBE0D1F4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2F556F"/>
    <w:multiLevelType w:val="hybridMultilevel"/>
    <w:tmpl w:val="BDCCD0E0"/>
    <w:lvl w:ilvl="0" w:tplc="C4684C4C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402"/>
    <w:multiLevelType w:val="hybridMultilevel"/>
    <w:tmpl w:val="14EAA142"/>
    <w:lvl w:ilvl="0" w:tplc="D3F891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5288">
    <w:abstractNumId w:val="0"/>
  </w:num>
  <w:num w:numId="2" w16cid:durableId="883367336">
    <w:abstractNumId w:val="3"/>
  </w:num>
  <w:num w:numId="3" w16cid:durableId="2032142735">
    <w:abstractNumId w:val="2"/>
  </w:num>
  <w:num w:numId="4" w16cid:durableId="469784250">
    <w:abstractNumId w:val="4"/>
  </w:num>
  <w:num w:numId="5" w16cid:durableId="47279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B0A"/>
    <w:rsid w:val="001125DE"/>
    <w:rsid w:val="002A05DC"/>
    <w:rsid w:val="0033643F"/>
    <w:rsid w:val="00395999"/>
    <w:rsid w:val="00411033"/>
    <w:rsid w:val="005C3577"/>
    <w:rsid w:val="00B047BD"/>
    <w:rsid w:val="00C22BBC"/>
    <w:rsid w:val="00D11609"/>
    <w:rsid w:val="00DD1C0B"/>
    <w:rsid w:val="00EA1C72"/>
    <w:rsid w:val="00EC5D25"/>
    <w:rsid w:val="00EC6F7F"/>
    <w:rsid w:val="00F270AA"/>
    <w:rsid w:val="00F44B0A"/>
    <w:rsid w:val="00F87709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2AD"/>
  <w15:chartTrackingRefBased/>
  <w15:docId w15:val="{1FE4B4CF-CBF9-4858-A39F-ACCD5803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B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B0A"/>
    <w:pPr>
      <w:spacing w:before="0"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125D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395999"/>
    <w:pPr>
      <w:numPr>
        <w:numId w:val="3"/>
      </w:numPr>
      <w:spacing w:before="120" w:after="120"/>
      <w:outlineLvl w:val="1"/>
    </w:pPr>
    <w:rPr>
      <w:rFonts w:ascii="Arial" w:hAnsi="Arial"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95999"/>
    <w:rPr>
      <w:rFonts w:eastAsiaTheme="majorEastAsia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12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4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gevensbeschermingsautoriteit.b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riziv.fgov.be/nl/Paginas/privacy-statemen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52CE083E1A240AF0C81CC2365DF4B" ma:contentTypeVersion="0" ma:contentTypeDescription="Crée un document." ma:contentTypeScope="" ma:versionID="91ee9b90c61d3fea57cddc6616a16d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E3DF-02F0-447D-BABA-82FC402AF82A}"/>
</file>

<file path=customXml/itemProps2.xml><?xml version="1.0" encoding="utf-8"?>
<ds:datastoreItem xmlns:ds="http://schemas.openxmlformats.org/officeDocument/2006/customXml" ds:itemID="{FEC9A668-F342-452B-9574-ECB0903BABBE}"/>
</file>

<file path=customXml/itemProps3.xml><?xml version="1.0" encoding="utf-8"?>
<ds:datastoreItem xmlns:ds="http://schemas.openxmlformats.org/officeDocument/2006/customXml" ds:itemID="{98017959-1247-4131-8D18-8772C1608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Brans (RIZIV-INAMI)</dc:creator>
  <cp:keywords/>
  <dc:description/>
  <cp:lastModifiedBy>Astrid Brans (RIZIV-INAMI)</cp:lastModifiedBy>
  <cp:revision>13</cp:revision>
  <cp:lastPrinted>2023-01-12T07:51:00Z</cp:lastPrinted>
  <dcterms:created xsi:type="dcterms:W3CDTF">2023-01-12T07:31:00Z</dcterms:created>
  <dcterms:modified xsi:type="dcterms:W3CDTF">2023-02-13T15:38:00Z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0x01010040252CE083E1A240AF0C81CC2365DF4B</vt:lpwstr>
  </property>
</Properties>
</file>